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3AA">
      <w:pPr>
        <w:rPr>
          <w:sz w:val="24"/>
          <w:szCs w:val="24"/>
        </w:rPr>
      </w:pPr>
      <w:r>
        <w:rPr>
          <w:noProof/>
        </w:rPr>
        <w:pict>
          <v:line id="_x0000_s1026" style="position:absolute;z-index:251658240;mso-position-horizontal-relative:margin" from="-21.1pt,-14.9pt" to="-21.1pt,18.2pt" o:allowincell="f" strokeweight="1.45pt">
            <w10:wrap anchorx="margin"/>
          </v:line>
        </w:pict>
      </w:r>
      <w:r>
        <w:rPr>
          <w:noProof/>
          <w:sz w:val="24"/>
          <w:szCs w:val="24"/>
        </w:rPr>
        <w:drawing>
          <wp:inline distT="0" distB="0" distL="0" distR="0">
            <wp:extent cx="6515100" cy="3295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523AA">
      <w:pPr>
        <w:shd w:val="clear" w:color="auto" w:fill="FFFFFF"/>
        <w:spacing w:before="374"/>
        <w:ind w:left="4598"/>
      </w:pPr>
      <w:r>
        <w:rPr>
          <w:b/>
          <w:bCs/>
          <w:spacing w:val="-1"/>
          <w:sz w:val="24"/>
          <w:szCs w:val="24"/>
          <w:lang w:val="en-US"/>
        </w:rPr>
        <w:t xml:space="preserve">I.      </w:t>
      </w:r>
      <w:r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p w:rsidR="00000000" w:rsidRDefault="000523AA" w:rsidP="000523AA">
      <w:pPr>
        <w:numPr>
          <w:ilvl w:val="0"/>
          <w:numId w:val="1"/>
        </w:numPr>
        <w:shd w:val="clear" w:color="auto" w:fill="FFFFFF"/>
        <w:tabs>
          <w:tab w:val="left" w:pos="1205"/>
        </w:tabs>
        <w:spacing w:before="912" w:line="274" w:lineRule="exact"/>
        <w:ind w:left="850"/>
        <w:rPr>
          <w:b/>
          <w:bCs/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Настоящее Положение  разработано в соответствии с Федеральным законом РФ « Об </w:t>
      </w:r>
      <w:r>
        <w:rPr>
          <w:rFonts w:eastAsia="Times New Roman"/>
          <w:sz w:val="24"/>
          <w:szCs w:val="24"/>
        </w:rPr>
        <w:t>образовании в Российской Федерации», Уставом МКОУ  дополнительного образования детей «Хасавюртовский эколого</w:t>
      </w:r>
      <w:r>
        <w:rPr>
          <w:rFonts w:eastAsia="Times New Roman"/>
          <w:sz w:val="24"/>
          <w:szCs w:val="24"/>
        </w:rPr>
        <w:t xml:space="preserve"> -биологический центр», Программой развития ХЭБЦ.</w:t>
      </w:r>
    </w:p>
    <w:p w:rsidR="00000000" w:rsidRDefault="000523AA" w:rsidP="000523AA">
      <w:pPr>
        <w:numPr>
          <w:ilvl w:val="0"/>
          <w:numId w:val="1"/>
        </w:numPr>
        <w:shd w:val="clear" w:color="auto" w:fill="FFFFFF"/>
        <w:tabs>
          <w:tab w:val="left" w:pos="1205"/>
        </w:tabs>
        <w:spacing w:before="994" w:line="274" w:lineRule="exact"/>
        <w:ind w:left="850"/>
        <w:rPr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Внутрицентровый контроль — главный источник информации и диагностики состояния образовательного процесса, основных результатов деятельности </w:t>
      </w:r>
      <w:r>
        <w:rPr>
          <w:rFonts w:eastAsia="Times New Roman"/>
          <w:sz w:val="24"/>
          <w:szCs w:val="24"/>
        </w:rPr>
        <w:t>образовательного   учреждения   дополнительного   образован</w:t>
      </w:r>
      <w:r>
        <w:rPr>
          <w:rFonts w:eastAsia="Times New Roman"/>
          <w:sz w:val="24"/>
          <w:szCs w:val="24"/>
        </w:rPr>
        <w:t xml:space="preserve">ия   детей. Основным </w:t>
      </w:r>
      <w:r>
        <w:rPr>
          <w:rFonts w:eastAsia="Times New Roman"/>
          <w:spacing w:val="-1"/>
          <w:sz w:val="24"/>
          <w:szCs w:val="24"/>
        </w:rPr>
        <w:t xml:space="preserve">объектом контроля является деятельность педагогических работников, а предметом -соответствие результатов педагогической деятельности законодательству Российской </w:t>
      </w:r>
      <w:r>
        <w:rPr>
          <w:rFonts w:eastAsia="Times New Roman"/>
          <w:spacing w:val="-2"/>
          <w:sz w:val="24"/>
          <w:szCs w:val="24"/>
        </w:rPr>
        <w:t>Федерации и иным нормативным правовым актам, включая приказы, распоряжения</w:t>
      </w:r>
      <w:r>
        <w:rPr>
          <w:rFonts w:eastAsia="Times New Roman"/>
          <w:spacing w:val="-2"/>
          <w:sz w:val="24"/>
          <w:szCs w:val="24"/>
        </w:rPr>
        <w:t xml:space="preserve"> по </w:t>
      </w:r>
      <w:r>
        <w:rPr>
          <w:rFonts w:eastAsia="Times New Roman"/>
          <w:spacing w:val="-1"/>
          <w:sz w:val="24"/>
          <w:szCs w:val="24"/>
        </w:rPr>
        <w:t>образовательному учреждению, решения педагогических советов.</w:t>
      </w:r>
    </w:p>
    <w:p w:rsidR="00000000" w:rsidRDefault="000523AA">
      <w:pPr>
        <w:shd w:val="clear" w:color="auto" w:fill="FFFFFF"/>
        <w:spacing w:before="1008"/>
        <w:ind w:left="874"/>
      </w:pPr>
      <w:r>
        <w:rPr>
          <w:b/>
          <w:bCs/>
          <w:spacing w:val="-1"/>
          <w:sz w:val="24"/>
          <w:szCs w:val="24"/>
          <w:lang w:val="en-US"/>
        </w:rPr>
        <w:t>II</w:t>
      </w:r>
      <w:r w:rsidRPr="000523AA">
        <w:rPr>
          <w:b/>
          <w:bCs/>
          <w:spacing w:val="-1"/>
          <w:sz w:val="24"/>
          <w:szCs w:val="24"/>
        </w:rPr>
        <w:t xml:space="preserve">. </w:t>
      </w:r>
      <w:r>
        <w:rPr>
          <w:rFonts w:eastAsia="Times New Roman"/>
          <w:b/>
          <w:bCs/>
          <w:spacing w:val="-1"/>
          <w:sz w:val="24"/>
          <w:szCs w:val="24"/>
        </w:rPr>
        <w:t>Цели и задачи</w:t>
      </w:r>
    </w:p>
    <w:p w:rsidR="00000000" w:rsidRDefault="000523AA">
      <w:pPr>
        <w:shd w:val="clear" w:color="auto" w:fill="FFFFFF"/>
        <w:spacing w:before="989"/>
        <w:ind w:left="936"/>
      </w:pPr>
      <w:r>
        <w:rPr>
          <w:b/>
          <w:bCs/>
          <w:spacing w:val="-1"/>
          <w:sz w:val="24"/>
          <w:szCs w:val="24"/>
        </w:rPr>
        <w:t xml:space="preserve">2.1.   </w:t>
      </w:r>
      <w:r>
        <w:rPr>
          <w:rFonts w:eastAsia="Times New Roman"/>
          <w:spacing w:val="-1"/>
          <w:sz w:val="24"/>
          <w:szCs w:val="24"/>
        </w:rPr>
        <w:t>Целью внутрицентрового контроля является:</w:t>
      </w:r>
    </w:p>
    <w:p w:rsidR="00000000" w:rsidRDefault="000523AA">
      <w:pPr>
        <w:shd w:val="clear" w:color="auto" w:fill="FFFFFF"/>
        <w:spacing w:before="341" w:line="283" w:lineRule="exact"/>
        <w:ind w:left="888" w:right="461"/>
      </w:pPr>
      <w:r>
        <w:rPr>
          <w:rFonts w:eastAsia="Times New Roman"/>
          <w:spacing w:val="-2"/>
          <w:sz w:val="24"/>
          <w:szCs w:val="24"/>
        </w:rPr>
        <w:t xml:space="preserve">выявление и решение различных затруднений, возникающих в ходе осуществления </w:t>
      </w:r>
      <w:r>
        <w:rPr>
          <w:rFonts w:eastAsia="Times New Roman"/>
          <w:sz w:val="24"/>
          <w:szCs w:val="24"/>
        </w:rPr>
        <w:t>образовательного процесса;</w:t>
      </w:r>
    </w:p>
    <w:p w:rsidR="00000000" w:rsidRDefault="000523AA">
      <w:pPr>
        <w:shd w:val="clear" w:color="auto" w:fill="FFFFFF"/>
        <w:spacing w:before="269"/>
        <w:ind w:left="946"/>
      </w:pPr>
      <w:r>
        <w:rPr>
          <w:rFonts w:eastAsia="Times New Roman"/>
          <w:sz w:val="24"/>
          <w:szCs w:val="24"/>
        </w:rPr>
        <w:t>совершенствование уро</w:t>
      </w:r>
      <w:r>
        <w:rPr>
          <w:rFonts w:eastAsia="Times New Roman"/>
          <w:sz w:val="24"/>
          <w:szCs w:val="24"/>
        </w:rPr>
        <w:t>вня деятельности МКОУ ХЭБЦ.</w:t>
      </w:r>
    </w:p>
    <w:p w:rsidR="00000000" w:rsidRDefault="000523AA">
      <w:pPr>
        <w:shd w:val="clear" w:color="auto" w:fill="FFFFFF"/>
        <w:spacing w:before="269"/>
        <w:ind w:left="946"/>
        <w:sectPr w:rsidR="00000000">
          <w:type w:val="continuous"/>
          <w:pgSz w:w="11909" w:h="16834"/>
          <w:pgMar w:top="1150" w:right="603" w:bottom="360" w:left="1049" w:header="720" w:footer="720" w:gutter="0"/>
          <w:cols w:space="60"/>
          <w:noEndnote/>
        </w:sectPr>
      </w:pP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right="922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lastRenderedPageBreak/>
        <w:t xml:space="preserve">повышение мастерства педагогических </w:t>
      </w:r>
      <w:r>
        <w:rPr>
          <w:rFonts w:eastAsia="Times New Roman"/>
          <w:sz w:val="24"/>
          <w:szCs w:val="24"/>
        </w:rPr>
        <w:t>работников;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before="5" w:line="274" w:lineRule="exact"/>
        <w:ind w:left="4243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выполнение дополнительных образовательных </w:t>
      </w:r>
      <w:r>
        <w:rPr>
          <w:rFonts w:eastAsia="Times New Roman"/>
          <w:sz w:val="24"/>
          <w:szCs w:val="24"/>
        </w:rPr>
        <w:t>программ;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right="1382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развитие творческих способностей </w:t>
      </w:r>
      <w:r>
        <w:rPr>
          <w:rFonts w:eastAsia="Times New Roman"/>
          <w:spacing w:val="-1"/>
          <w:sz w:val="24"/>
          <w:szCs w:val="24"/>
        </w:rPr>
        <w:t>обучающихся, воспитанников.</w:t>
      </w:r>
    </w:p>
    <w:p w:rsidR="00000000" w:rsidRDefault="000523AA">
      <w:pPr>
        <w:shd w:val="clear" w:color="auto" w:fill="FFFFFF"/>
        <w:spacing w:before="1550"/>
      </w:pPr>
      <w:r>
        <w:rPr>
          <w:spacing w:val="-1"/>
          <w:sz w:val="24"/>
          <w:szCs w:val="24"/>
        </w:rPr>
        <w:t xml:space="preserve">2.2. </w:t>
      </w:r>
      <w:r>
        <w:rPr>
          <w:rFonts w:eastAsia="Times New Roman"/>
          <w:spacing w:val="-1"/>
          <w:sz w:val="24"/>
          <w:szCs w:val="24"/>
        </w:rPr>
        <w:t>Задачи внутрицентрового ко</w:t>
      </w:r>
      <w:r>
        <w:rPr>
          <w:rFonts w:eastAsia="Times New Roman"/>
          <w:spacing w:val="-1"/>
          <w:sz w:val="24"/>
          <w:szCs w:val="24"/>
        </w:rPr>
        <w:t>нтроля: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before="1003" w:line="274" w:lineRule="exact"/>
        <w:ind w:left="4243" w:right="610" w:hanging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осуществление контроля над исполнением действующего законодательства в области </w:t>
      </w:r>
      <w:r>
        <w:rPr>
          <w:rFonts w:eastAsia="Times New Roman"/>
          <w:sz w:val="24"/>
          <w:szCs w:val="24"/>
        </w:rPr>
        <w:t>образования;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выявление   случаев   нарушений   и  неисполне </w:t>
      </w:r>
      <w:r>
        <w:rPr>
          <w:rFonts w:eastAsia="Times New Roman"/>
          <w:sz w:val="24"/>
          <w:szCs w:val="24"/>
        </w:rPr>
        <w:t>ния  законодательных  и   иных нормативных правовых актов и принятие мер по их пресечению;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анализ</w:t>
      </w:r>
      <w:r>
        <w:rPr>
          <w:rFonts w:eastAsia="Times New Roman"/>
          <w:spacing w:val="-3"/>
          <w:sz w:val="24"/>
          <w:szCs w:val="24"/>
        </w:rPr>
        <w:t xml:space="preserve"> причин, лежащих в основе нарушений, </w:t>
      </w:r>
      <w:r>
        <w:rPr>
          <w:rFonts w:eastAsia="Times New Roman"/>
          <w:spacing w:val="-1"/>
          <w:sz w:val="24"/>
          <w:szCs w:val="24"/>
        </w:rPr>
        <w:t>принятие мер по их предупреждению;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right="461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анализ и экспертная оценка эффективности </w:t>
      </w:r>
      <w:r>
        <w:rPr>
          <w:rFonts w:eastAsia="Times New Roman"/>
          <w:sz w:val="24"/>
          <w:szCs w:val="24"/>
        </w:rPr>
        <w:t>результатов деятельности педагогических работников;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before="5" w:line="274" w:lineRule="exact"/>
        <w:ind w:left="4243" w:right="461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инструктирование должностных лиц по </w:t>
      </w:r>
      <w:r>
        <w:rPr>
          <w:rFonts w:eastAsia="Times New Roman"/>
          <w:sz w:val="24"/>
          <w:szCs w:val="24"/>
        </w:rPr>
        <w:t>вопросам применения действующих в образовании н</w:t>
      </w:r>
      <w:r>
        <w:rPr>
          <w:rFonts w:eastAsia="Times New Roman"/>
          <w:sz w:val="24"/>
          <w:szCs w:val="24"/>
        </w:rPr>
        <w:t>орм и правил;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right="461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изучение результатов педагогической </w:t>
      </w:r>
      <w:r>
        <w:rPr>
          <w:rFonts w:eastAsia="Times New Roman"/>
          <w:spacing w:val="-2"/>
          <w:sz w:val="24"/>
          <w:szCs w:val="24"/>
        </w:rPr>
        <w:t xml:space="preserve">деятельности, выявление отрицательных и </w:t>
      </w:r>
      <w:r>
        <w:rPr>
          <w:rFonts w:eastAsia="Times New Roman"/>
          <w:sz w:val="24"/>
          <w:szCs w:val="24"/>
        </w:rPr>
        <w:t>положительных тенденций в организации образовательного процесса и разработка</w:t>
      </w:r>
    </w:p>
    <w:p w:rsidR="00000000" w:rsidRDefault="000523AA">
      <w:pPr>
        <w:shd w:val="clear" w:color="auto" w:fill="FFFFFF"/>
        <w:spacing w:line="274" w:lineRule="exact"/>
        <w:ind w:left="4272"/>
      </w:pPr>
      <w:r>
        <w:rPr>
          <w:rFonts w:eastAsia="Times New Roman"/>
          <w:sz w:val="24"/>
          <w:szCs w:val="24"/>
        </w:rPr>
        <w:t>на этой основе предложений по устранению негативных тенденций и распространение пед а</w:t>
      </w:r>
      <w:r>
        <w:rPr>
          <w:rFonts w:eastAsia="Times New Roman"/>
          <w:sz w:val="24"/>
          <w:szCs w:val="24"/>
        </w:rPr>
        <w:t>гогического опыта;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right="610" w:hanging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анализ результатов реализации приказов и </w:t>
      </w:r>
      <w:r>
        <w:rPr>
          <w:rFonts w:eastAsia="Times New Roman"/>
          <w:sz w:val="24"/>
          <w:szCs w:val="24"/>
        </w:rPr>
        <w:t>распоряжений в Учреждении;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before="5" w:line="274" w:lineRule="exact"/>
        <w:ind w:left="4243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оказание методической помощи педагогам с </w:t>
      </w:r>
      <w:r>
        <w:rPr>
          <w:rFonts w:eastAsia="Times New Roman"/>
          <w:sz w:val="24"/>
          <w:szCs w:val="24"/>
        </w:rPr>
        <w:t>целью повышения качества обучения и воспитания.</w:t>
      </w:r>
    </w:p>
    <w:p w:rsidR="00000000" w:rsidRDefault="000523AA">
      <w:pPr>
        <w:shd w:val="clear" w:color="auto" w:fill="FFFFFF"/>
        <w:spacing w:before="912"/>
        <w:ind w:left="24"/>
      </w:pPr>
      <w:r>
        <w:rPr>
          <w:b/>
          <w:bCs/>
          <w:sz w:val="24"/>
          <w:szCs w:val="24"/>
          <w:lang w:val="en-US"/>
        </w:rPr>
        <w:t>III</w:t>
      </w:r>
      <w:r w:rsidRPr="000523AA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 xml:space="preserve">Организационные виды,   формы и </w:t>
      </w:r>
      <w:r>
        <w:rPr>
          <w:rFonts w:eastAsia="Times New Roman"/>
          <w:sz w:val="24"/>
          <w:szCs w:val="24"/>
        </w:rPr>
        <w:t xml:space="preserve">методы </w:t>
      </w:r>
      <w:r>
        <w:rPr>
          <w:rFonts w:eastAsia="Times New Roman"/>
          <w:b/>
          <w:bCs/>
          <w:sz w:val="24"/>
          <w:szCs w:val="24"/>
        </w:rPr>
        <w:t>контроля</w:t>
      </w:r>
    </w:p>
    <w:p w:rsidR="00000000" w:rsidRDefault="000523AA">
      <w:pPr>
        <w:shd w:val="clear" w:color="auto" w:fill="FFFFFF"/>
        <w:spacing w:before="912"/>
        <w:ind w:left="24"/>
        <w:sectPr w:rsidR="00000000">
          <w:pgSz w:w="11909" w:h="16834"/>
          <w:pgMar w:top="1440" w:right="520" w:bottom="720" w:left="2153" w:header="720" w:footer="720" w:gutter="0"/>
          <w:cols w:space="60"/>
          <w:noEndnote/>
        </w:sectPr>
      </w:pPr>
    </w:p>
    <w:p w:rsidR="00000000" w:rsidRDefault="000523AA">
      <w:pPr>
        <w:shd w:val="clear" w:color="auto" w:fill="FFFFFF"/>
        <w:spacing w:line="283" w:lineRule="exact"/>
        <w:ind w:left="5" w:right="922"/>
      </w:pPr>
      <w:r>
        <w:rPr>
          <w:rFonts w:eastAsia="Times New Roman"/>
          <w:spacing w:val="-1"/>
          <w:sz w:val="24"/>
          <w:szCs w:val="24"/>
        </w:rPr>
        <w:lastRenderedPageBreak/>
        <w:t xml:space="preserve">Функции    внутрицентрового      контроля:       информационно-аналитическая; </w:t>
      </w:r>
      <w:r>
        <w:rPr>
          <w:rFonts w:eastAsia="Times New Roman"/>
          <w:sz w:val="24"/>
          <w:szCs w:val="24"/>
        </w:rPr>
        <w:t>контрольно-диагностическая; коррективно-регулятивная.</w:t>
      </w:r>
    </w:p>
    <w:p w:rsidR="00000000" w:rsidRDefault="000523AA">
      <w:pPr>
        <w:shd w:val="clear" w:color="auto" w:fill="FFFFFF"/>
        <w:tabs>
          <w:tab w:val="left" w:pos="422"/>
        </w:tabs>
        <w:spacing w:before="994" w:line="278" w:lineRule="exact"/>
        <w:ind w:right="461"/>
      </w:pPr>
      <w:r>
        <w:rPr>
          <w:spacing w:val="-6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Руководитель Учреждения или по его поручению заместители директора, или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эксперты вправе осуществ</w:t>
      </w:r>
      <w:r>
        <w:rPr>
          <w:rFonts w:eastAsia="Times New Roman"/>
          <w:spacing w:val="-2"/>
          <w:sz w:val="24"/>
          <w:szCs w:val="24"/>
        </w:rPr>
        <w:t>лять внутрицентровый контроль результатов деятельности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педагогов дополнительного образования по вопросам: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before="360" w:line="274" w:lineRule="exact"/>
        <w:ind w:left="4258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соблюдения  действующего законодательства </w:t>
      </w:r>
      <w:r>
        <w:rPr>
          <w:rFonts w:eastAsia="Times New Roman"/>
          <w:spacing w:val="-3"/>
          <w:sz w:val="24"/>
          <w:szCs w:val="24"/>
        </w:rPr>
        <w:t>Российской Федерации в области   образования;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line="274" w:lineRule="exact"/>
        <w:ind w:left="4258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осуществления государственной политики в </w:t>
      </w:r>
      <w:r>
        <w:rPr>
          <w:rFonts w:eastAsia="Times New Roman"/>
          <w:sz w:val="24"/>
          <w:szCs w:val="24"/>
        </w:rPr>
        <w:t>области образ</w:t>
      </w:r>
      <w:r>
        <w:rPr>
          <w:rFonts w:eastAsia="Times New Roman"/>
          <w:sz w:val="24"/>
          <w:szCs w:val="24"/>
        </w:rPr>
        <w:t>ования;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line="274" w:lineRule="exact"/>
        <w:ind w:left="4258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использования финансовых и материальных </w:t>
      </w:r>
      <w:r>
        <w:rPr>
          <w:rFonts w:eastAsia="Times New Roman"/>
          <w:sz w:val="24"/>
          <w:szCs w:val="24"/>
        </w:rPr>
        <w:t>средств в соответствии с нормативами и по назначению;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line="278" w:lineRule="exact"/>
        <w:ind w:left="4258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использования методического обеспечения в </w:t>
      </w:r>
      <w:r>
        <w:rPr>
          <w:rFonts w:eastAsia="Times New Roman"/>
          <w:sz w:val="24"/>
          <w:szCs w:val="24"/>
        </w:rPr>
        <w:t>образовательном процессе;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line="278" w:lineRule="exact"/>
        <w:ind w:left="4258" w:right="461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реализации утвержденных образовательных </w:t>
      </w:r>
      <w:r>
        <w:rPr>
          <w:rFonts w:eastAsia="Times New Roman"/>
          <w:sz w:val="24"/>
          <w:szCs w:val="24"/>
        </w:rPr>
        <w:t>программ и учебных планов;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line="278" w:lineRule="exact"/>
        <w:ind w:left="4258" w:right="461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соб</w:t>
      </w:r>
      <w:r>
        <w:rPr>
          <w:rFonts w:eastAsia="Times New Roman"/>
          <w:spacing w:val="-2"/>
          <w:sz w:val="24"/>
          <w:szCs w:val="24"/>
        </w:rPr>
        <w:t xml:space="preserve">людения утвержденных календарных </w:t>
      </w:r>
      <w:r>
        <w:rPr>
          <w:rFonts w:eastAsia="Times New Roman"/>
          <w:sz w:val="24"/>
          <w:szCs w:val="24"/>
        </w:rPr>
        <w:t>учебных графиков;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before="5" w:line="274" w:lineRule="exact"/>
        <w:ind w:left="4258"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соблюдения Устава, Правил внутреннего </w:t>
      </w:r>
      <w:r>
        <w:rPr>
          <w:rFonts w:eastAsia="Times New Roman"/>
          <w:spacing w:val="-2"/>
          <w:sz w:val="24"/>
          <w:szCs w:val="24"/>
        </w:rPr>
        <w:t xml:space="preserve">трудового распорядка и иных локальных актов </w:t>
      </w:r>
      <w:r>
        <w:rPr>
          <w:rFonts w:eastAsia="Times New Roman"/>
          <w:sz w:val="24"/>
          <w:szCs w:val="24"/>
        </w:rPr>
        <w:t>Учреждения;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58"/>
        </w:tabs>
        <w:spacing w:line="274" w:lineRule="exact"/>
        <w:ind w:left="4258" w:right="461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другим вопросам в рамках компетенции </w:t>
      </w:r>
      <w:r>
        <w:rPr>
          <w:rFonts w:eastAsia="Times New Roman"/>
          <w:sz w:val="24"/>
          <w:szCs w:val="24"/>
        </w:rPr>
        <w:t>руководителя Учреждения.</w:t>
      </w:r>
    </w:p>
    <w:p w:rsidR="00000000" w:rsidRDefault="000523AA">
      <w:pPr>
        <w:shd w:val="clear" w:color="auto" w:fill="FFFFFF"/>
        <w:tabs>
          <w:tab w:val="left" w:pos="422"/>
        </w:tabs>
        <w:spacing w:before="917" w:line="274" w:lineRule="exact"/>
        <w:ind w:right="922"/>
      </w:pPr>
      <w:r>
        <w:rPr>
          <w:spacing w:val="-5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При оценке педагога дополнительного </w:t>
      </w:r>
      <w:r>
        <w:rPr>
          <w:rFonts w:eastAsia="Times New Roman"/>
          <w:spacing w:val="-2"/>
          <w:sz w:val="24"/>
          <w:szCs w:val="24"/>
        </w:rPr>
        <w:t>образования в ходе внутрицентрового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контроля учитывается:</w:t>
      </w:r>
    </w:p>
    <w:p w:rsidR="00000000" w:rsidRDefault="000523AA">
      <w:pPr>
        <w:shd w:val="clear" w:color="auto" w:fill="FFFFFF"/>
        <w:tabs>
          <w:tab w:val="left" w:pos="466"/>
        </w:tabs>
        <w:spacing w:before="360" w:line="274" w:lineRule="exact"/>
        <w:ind w:left="134"/>
        <w:jc w:val="center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выполнение</w:t>
      </w:r>
    </w:p>
    <w:p w:rsidR="00000000" w:rsidRDefault="000523AA">
      <w:pPr>
        <w:shd w:val="clear" w:color="auto" w:fill="FFFFFF"/>
        <w:spacing w:line="274" w:lineRule="exact"/>
        <w:ind w:left="4282"/>
      </w:pPr>
      <w:r>
        <w:rPr>
          <w:rFonts w:eastAsia="Times New Roman"/>
          <w:sz w:val="24"/>
          <w:szCs w:val="24"/>
        </w:rPr>
        <w:t xml:space="preserve">дополнительных образовательных программ в </w:t>
      </w:r>
      <w:r>
        <w:rPr>
          <w:rFonts w:eastAsia="Times New Roman"/>
          <w:spacing w:val="-3"/>
          <w:sz w:val="24"/>
          <w:szCs w:val="24"/>
        </w:rPr>
        <w:t xml:space="preserve">полном объеме (изучение материала, проведение </w:t>
      </w:r>
      <w:r>
        <w:rPr>
          <w:rFonts w:eastAsia="Times New Roman"/>
          <w:sz w:val="24"/>
          <w:szCs w:val="24"/>
        </w:rPr>
        <w:t>практических работ, и др.);</w:t>
      </w:r>
    </w:p>
    <w:p w:rsidR="00000000" w:rsidRDefault="000523AA">
      <w:pPr>
        <w:shd w:val="clear" w:color="auto" w:fill="FFFFFF"/>
        <w:tabs>
          <w:tab w:val="left" w:pos="4258"/>
        </w:tabs>
        <w:spacing w:line="274" w:lineRule="exact"/>
        <w:ind w:left="4258" w:right="922" w:hanging="350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владение обучающимися навыками,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интеллектуальными умениями и т. д.</w:t>
      </w:r>
    </w:p>
    <w:p w:rsidR="00000000" w:rsidRDefault="000523AA">
      <w:pPr>
        <w:shd w:val="clear" w:color="auto" w:fill="FFFFFF"/>
        <w:tabs>
          <w:tab w:val="left" w:pos="576"/>
        </w:tabs>
        <w:spacing w:before="912"/>
        <w:ind w:left="34"/>
      </w:pPr>
      <w:r>
        <w:rPr>
          <w:spacing w:val="-5"/>
          <w:sz w:val="24"/>
          <w:szCs w:val="24"/>
        </w:rPr>
        <w:t>3.3.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Методы  контроля   деятельности   педагога  дополнительного образования: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49"/>
        </w:tabs>
        <w:spacing w:before="984" w:line="274" w:lineRule="exact"/>
        <w:ind w:left="393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анкетирование;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49"/>
        </w:tabs>
        <w:spacing w:line="274" w:lineRule="exact"/>
        <w:ind w:left="393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тестирование;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49"/>
        </w:tabs>
        <w:spacing w:line="274" w:lineRule="exact"/>
        <w:ind w:left="3936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опрос;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49"/>
        </w:tabs>
        <w:spacing w:line="274" w:lineRule="exact"/>
        <w:ind w:left="393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мониторинг;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49"/>
        </w:tabs>
        <w:spacing w:line="274" w:lineRule="exact"/>
        <w:ind w:left="3936"/>
        <w:rPr>
          <w:rFonts w:eastAsia="Times New Roman"/>
          <w:sz w:val="24"/>
          <w:szCs w:val="24"/>
        </w:rPr>
        <w:sectPr w:rsidR="00000000">
          <w:pgSz w:w="11909" w:h="16834"/>
          <w:pgMar w:top="1155" w:right="427" w:bottom="360" w:left="2184" w:header="720" w:footer="720" w:gutter="0"/>
          <w:cols w:space="60"/>
          <w:noEndnote/>
        </w:sectPr>
      </w:pPr>
    </w:p>
    <w:p w:rsidR="00000000" w:rsidRDefault="000523AA">
      <w:pPr>
        <w:shd w:val="clear" w:color="auto" w:fill="FFFFFF"/>
        <w:tabs>
          <w:tab w:val="left" w:pos="552"/>
        </w:tabs>
        <w:spacing w:line="274" w:lineRule="exact"/>
        <w:ind w:left="187"/>
        <w:jc w:val="center"/>
      </w:pPr>
      <w:r>
        <w:rPr>
          <w:rFonts w:eastAsia="Times New Roman"/>
          <w:sz w:val="24"/>
          <w:szCs w:val="24"/>
        </w:rPr>
        <w:lastRenderedPageBreak/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наблюдение;</w:t>
      </w:r>
    </w:p>
    <w:p w:rsidR="00000000" w:rsidRDefault="000523AA" w:rsidP="000523AA">
      <w:pPr>
        <w:numPr>
          <w:ilvl w:val="0"/>
          <w:numId w:val="4"/>
        </w:numPr>
        <w:shd w:val="clear" w:color="auto" w:fill="FFFFFF"/>
        <w:tabs>
          <w:tab w:val="left" w:pos="4258"/>
        </w:tabs>
        <w:spacing w:line="274" w:lineRule="exact"/>
        <w:ind w:left="3893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хронометрирование;</w:t>
      </w:r>
    </w:p>
    <w:p w:rsidR="00000000" w:rsidRDefault="000523AA" w:rsidP="000523AA">
      <w:pPr>
        <w:numPr>
          <w:ilvl w:val="0"/>
          <w:numId w:val="4"/>
        </w:numPr>
        <w:shd w:val="clear" w:color="auto" w:fill="FFFFFF"/>
        <w:tabs>
          <w:tab w:val="left" w:pos="4258"/>
        </w:tabs>
        <w:spacing w:line="274" w:lineRule="exact"/>
        <w:ind w:left="3893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изучение документации;</w:t>
      </w:r>
    </w:p>
    <w:p w:rsidR="00000000" w:rsidRDefault="000523AA" w:rsidP="000523AA">
      <w:pPr>
        <w:numPr>
          <w:ilvl w:val="0"/>
          <w:numId w:val="4"/>
        </w:numPr>
        <w:shd w:val="clear" w:color="auto" w:fill="FFFFFF"/>
        <w:tabs>
          <w:tab w:val="left" w:pos="4258"/>
        </w:tabs>
        <w:spacing w:line="274" w:lineRule="exact"/>
        <w:ind w:left="3893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беседа;</w:t>
      </w:r>
    </w:p>
    <w:p w:rsidR="00000000" w:rsidRDefault="000523AA" w:rsidP="000523AA">
      <w:pPr>
        <w:numPr>
          <w:ilvl w:val="0"/>
          <w:numId w:val="4"/>
        </w:numPr>
        <w:shd w:val="clear" w:color="auto" w:fill="FFFFFF"/>
        <w:tabs>
          <w:tab w:val="left" w:pos="4258"/>
        </w:tabs>
        <w:spacing w:line="274" w:lineRule="exact"/>
        <w:ind w:left="3893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результаты </w:t>
      </w:r>
      <w:r>
        <w:rPr>
          <w:rFonts w:eastAsia="Times New Roman"/>
          <w:spacing w:val="-1"/>
          <w:sz w:val="24"/>
          <w:szCs w:val="24"/>
        </w:rPr>
        <w:t>деятельности   воспитанников.</w:t>
      </w:r>
    </w:p>
    <w:p w:rsidR="00000000" w:rsidRDefault="000523AA">
      <w:pPr>
        <w:shd w:val="clear" w:color="auto" w:fill="FFFFFF"/>
        <w:tabs>
          <w:tab w:val="left" w:pos="480"/>
        </w:tabs>
        <w:spacing w:before="926"/>
      </w:pPr>
      <w:r>
        <w:rPr>
          <w:spacing w:val="-5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Методы контроля результатов творческой деятельности:</w:t>
      </w:r>
    </w:p>
    <w:p w:rsidR="00000000" w:rsidRDefault="000523AA">
      <w:pPr>
        <w:shd w:val="clear" w:color="auto" w:fill="FFFFFF"/>
        <w:tabs>
          <w:tab w:val="left" w:pos="499"/>
        </w:tabs>
        <w:spacing w:before="355"/>
        <w:ind w:left="144"/>
        <w:jc w:val="center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наблюдение;</w:t>
      </w:r>
    </w:p>
    <w:p w:rsidR="00000000" w:rsidRDefault="000523AA">
      <w:pPr>
        <w:shd w:val="clear" w:color="auto" w:fill="FFFFFF"/>
        <w:tabs>
          <w:tab w:val="left" w:pos="4258"/>
        </w:tabs>
        <w:ind w:left="3893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беседа.</w:t>
      </w:r>
    </w:p>
    <w:p w:rsidR="00000000" w:rsidRDefault="000523AA">
      <w:pPr>
        <w:shd w:val="clear" w:color="auto" w:fill="FFFFFF"/>
        <w:tabs>
          <w:tab w:val="left" w:pos="552"/>
        </w:tabs>
        <w:spacing w:before="922" w:line="274" w:lineRule="exact"/>
        <w:ind w:left="10"/>
      </w:pPr>
      <w:r>
        <w:rPr>
          <w:spacing w:val="-5"/>
          <w:sz w:val="24"/>
          <w:szCs w:val="24"/>
        </w:rPr>
        <w:t>3.5.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Внутрицентровый контроль может осуществляться в виде плановых или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оперативных проверок, мониторинга и проведения творческих выставок по ито</w:t>
      </w:r>
      <w:r>
        <w:rPr>
          <w:rFonts w:eastAsia="Times New Roman"/>
          <w:spacing w:val="-2"/>
          <w:sz w:val="24"/>
          <w:szCs w:val="24"/>
        </w:rPr>
        <w:t>гам работы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творческих объединений.</w:t>
      </w:r>
    </w:p>
    <w:p w:rsidR="00000000" w:rsidRDefault="000523AA">
      <w:pPr>
        <w:shd w:val="clear" w:color="auto" w:fill="FFFFFF"/>
        <w:spacing w:before="998" w:line="274" w:lineRule="exact"/>
        <w:ind w:left="19" w:firstLine="475"/>
      </w:pPr>
      <w:r>
        <w:rPr>
          <w:rFonts w:eastAsia="Times New Roman"/>
          <w:sz w:val="24"/>
          <w:szCs w:val="24"/>
        </w:rPr>
        <w:t xml:space="preserve">Внутрицентровый контроль в виде плановых проверок осуществляется в </w:t>
      </w:r>
      <w:r>
        <w:rPr>
          <w:rFonts w:eastAsia="Times New Roman"/>
          <w:spacing w:val="-2"/>
          <w:sz w:val="24"/>
          <w:szCs w:val="24"/>
        </w:rPr>
        <w:t>соответствии с утвержденным планом-графиком, который обеспечивает периодичность и исключает нерациональное дублирование в организации контроля, и доводитс</w:t>
      </w:r>
      <w:r>
        <w:rPr>
          <w:rFonts w:eastAsia="Times New Roman"/>
          <w:spacing w:val="-2"/>
          <w:sz w:val="24"/>
          <w:szCs w:val="24"/>
        </w:rPr>
        <w:t xml:space="preserve">я до членов </w:t>
      </w:r>
      <w:r>
        <w:rPr>
          <w:rFonts w:eastAsia="Times New Roman"/>
          <w:sz w:val="24"/>
          <w:szCs w:val="24"/>
        </w:rPr>
        <w:t>педагогического коллектива в начале учебного года.</w:t>
      </w:r>
    </w:p>
    <w:p w:rsidR="00000000" w:rsidRDefault="000523AA">
      <w:pPr>
        <w:shd w:val="clear" w:color="auto" w:fill="FFFFFF"/>
        <w:spacing w:before="355" w:line="274" w:lineRule="exact"/>
        <w:ind w:left="24" w:firstLine="422"/>
      </w:pPr>
      <w:r>
        <w:rPr>
          <w:rFonts w:eastAsia="Times New Roman"/>
          <w:sz w:val="24"/>
          <w:szCs w:val="24"/>
        </w:rPr>
        <w:t xml:space="preserve">Внутрицентровый контроль в виде оперативных проверок осуществляется в целях установления фактов и проверки сведений о нарушениях, указанных в обращениях </w:t>
      </w:r>
      <w:r>
        <w:rPr>
          <w:rFonts w:eastAsia="Times New Roman"/>
          <w:spacing w:val="-1"/>
          <w:sz w:val="24"/>
          <w:szCs w:val="24"/>
        </w:rPr>
        <w:t>обучающихся и их родителей (законных пре</w:t>
      </w:r>
      <w:r>
        <w:rPr>
          <w:rFonts w:eastAsia="Times New Roman"/>
          <w:spacing w:val="-1"/>
          <w:sz w:val="24"/>
          <w:szCs w:val="24"/>
        </w:rPr>
        <w:t xml:space="preserve">дставителей) или других граждан, </w:t>
      </w:r>
      <w:r>
        <w:rPr>
          <w:rFonts w:eastAsia="Times New Roman"/>
          <w:spacing w:val="-2"/>
          <w:sz w:val="24"/>
          <w:szCs w:val="24"/>
        </w:rPr>
        <w:t xml:space="preserve">организаций, урегулирования конфликтных ситуаций в отношениях между участниками </w:t>
      </w:r>
      <w:r>
        <w:rPr>
          <w:rFonts w:eastAsia="Times New Roman"/>
          <w:sz w:val="24"/>
          <w:szCs w:val="24"/>
        </w:rPr>
        <w:t>образовательного процесса.</w:t>
      </w:r>
    </w:p>
    <w:p w:rsidR="00000000" w:rsidRDefault="000523AA">
      <w:pPr>
        <w:shd w:val="clear" w:color="auto" w:fill="FFFFFF"/>
        <w:spacing w:before="1003" w:line="274" w:lineRule="exact"/>
        <w:ind w:left="43" w:firstLine="475"/>
      </w:pPr>
      <w:r>
        <w:rPr>
          <w:rFonts w:eastAsia="Times New Roman"/>
          <w:sz w:val="24"/>
          <w:szCs w:val="24"/>
        </w:rPr>
        <w:t xml:space="preserve">Внутрицентровый контроль в виде мониторинга предусматривает сбор, системный </w:t>
      </w:r>
      <w:r>
        <w:rPr>
          <w:rFonts w:eastAsia="Times New Roman"/>
          <w:spacing w:val="-1"/>
          <w:sz w:val="24"/>
          <w:szCs w:val="24"/>
        </w:rPr>
        <w:t>учет, обработку и анализ информации по о</w:t>
      </w:r>
      <w:r>
        <w:rPr>
          <w:rFonts w:eastAsia="Times New Roman"/>
          <w:spacing w:val="-1"/>
          <w:sz w:val="24"/>
          <w:szCs w:val="24"/>
        </w:rPr>
        <w:t xml:space="preserve">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выполнение режимных моментов, </w:t>
      </w:r>
      <w:r>
        <w:rPr>
          <w:rFonts w:eastAsia="Times New Roman"/>
          <w:sz w:val="24"/>
          <w:szCs w:val="24"/>
        </w:rPr>
        <w:t>исполнительная дисциплина, учебно-методическое обеспечение, диагности</w:t>
      </w:r>
      <w:r>
        <w:rPr>
          <w:rFonts w:eastAsia="Times New Roman"/>
          <w:sz w:val="24"/>
          <w:szCs w:val="24"/>
        </w:rPr>
        <w:t xml:space="preserve">ка </w:t>
      </w:r>
      <w:r>
        <w:rPr>
          <w:rFonts w:eastAsia="Times New Roman"/>
          <w:spacing w:val="-1"/>
          <w:sz w:val="24"/>
          <w:szCs w:val="24"/>
        </w:rPr>
        <w:t xml:space="preserve">педагогического мастерства и т.д.). Внутрицентровый контроль в виде административной </w:t>
      </w:r>
      <w:r>
        <w:rPr>
          <w:rFonts w:eastAsia="Times New Roman"/>
          <w:spacing w:val="-2"/>
          <w:sz w:val="24"/>
          <w:szCs w:val="24"/>
        </w:rPr>
        <w:t xml:space="preserve">работы осуществляется директором Учреждения или его заместителями с целью проверки </w:t>
      </w:r>
      <w:r>
        <w:rPr>
          <w:rFonts w:eastAsia="Times New Roman"/>
          <w:sz w:val="24"/>
          <w:szCs w:val="24"/>
        </w:rPr>
        <w:t>успешности обучения.</w:t>
      </w:r>
    </w:p>
    <w:p w:rsidR="00000000" w:rsidRDefault="000523AA">
      <w:pPr>
        <w:shd w:val="clear" w:color="auto" w:fill="FFFFFF"/>
        <w:spacing w:before="984"/>
        <w:ind w:left="3970"/>
      </w:pPr>
      <w:r>
        <w:rPr>
          <w:spacing w:val="-2"/>
          <w:sz w:val="24"/>
          <w:szCs w:val="24"/>
        </w:rPr>
        <w:t xml:space="preserve">1.   </w:t>
      </w:r>
      <w:r>
        <w:rPr>
          <w:rFonts w:eastAsia="Times New Roman"/>
          <w:spacing w:val="-2"/>
          <w:sz w:val="24"/>
          <w:szCs w:val="24"/>
        </w:rPr>
        <w:t>Виды контроля</w:t>
      </w:r>
    </w:p>
    <w:p w:rsidR="00000000" w:rsidRDefault="000523AA">
      <w:pPr>
        <w:shd w:val="clear" w:color="auto" w:fill="FFFFFF"/>
        <w:spacing w:before="984"/>
        <w:ind w:left="3970"/>
        <w:sectPr w:rsidR="00000000">
          <w:pgSz w:w="11909" w:h="16834"/>
          <w:pgMar w:top="1440" w:right="441" w:bottom="720" w:left="2161" w:header="720" w:footer="720" w:gutter="0"/>
          <w:cols w:space="60"/>
          <w:noEndnote/>
        </w:sectPr>
      </w:pPr>
    </w:p>
    <w:p w:rsidR="00000000" w:rsidRDefault="000523AA">
      <w:pPr>
        <w:shd w:val="clear" w:color="auto" w:fill="FFFFFF"/>
      </w:pPr>
      <w:r>
        <w:rPr>
          <w:rFonts w:eastAsia="Times New Roman"/>
          <w:spacing w:val="-1"/>
          <w:sz w:val="24"/>
          <w:szCs w:val="24"/>
        </w:rPr>
        <w:lastRenderedPageBreak/>
        <w:t>Предварительный контро</w:t>
      </w:r>
      <w:r>
        <w:rPr>
          <w:rFonts w:eastAsia="Times New Roman"/>
          <w:spacing w:val="-1"/>
          <w:sz w:val="24"/>
          <w:szCs w:val="24"/>
        </w:rPr>
        <w:t>ль:</w:t>
      </w:r>
    </w:p>
    <w:p w:rsidR="00000000" w:rsidRDefault="000523AA">
      <w:pPr>
        <w:shd w:val="clear" w:color="auto" w:fill="FFFFFF"/>
        <w:tabs>
          <w:tab w:val="left" w:pos="4310"/>
        </w:tabs>
        <w:spacing w:before="374" w:line="274" w:lineRule="exact"/>
        <w:ind w:left="4248" w:hanging="350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оценка готовности кабинетов к началу учебного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года;</w:t>
      </w:r>
    </w:p>
    <w:p w:rsidR="00000000" w:rsidRDefault="000523AA">
      <w:pPr>
        <w:shd w:val="clear" w:color="auto" w:fill="FFFFFF"/>
        <w:tabs>
          <w:tab w:val="left" w:pos="4243"/>
        </w:tabs>
        <w:spacing w:line="274" w:lineRule="exact"/>
        <w:ind w:left="4243" w:right="922" w:hanging="346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готовность документов по реализации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образовательных услуг.</w:t>
      </w:r>
    </w:p>
    <w:p w:rsidR="00000000" w:rsidRDefault="000523AA">
      <w:pPr>
        <w:shd w:val="clear" w:color="auto" w:fill="FFFFFF"/>
        <w:spacing w:before="264"/>
      </w:pPr>
      <w:r>
        <w:rPr>
          <w:rFonts w:eastAsia="Times New Roman"/>
          <w:spacing w:val="-2"/>
          <w:sz w:val="24"/>
          <w:szCs w:val="24"/>
        </w:rPr>
        <w:t>Тематический контроль:</w:t>
      </w:r>
    </w:p>
    <w:p w:rsidR="00000000" w:rsidRDefault="000523AA" w:rsidP="000523AA">
      <w:pPr>
        <w:numPr>
          <w:ilvl w:val="0"/>
          <w:numId w:val="5"/>
        </w:numPr>
        <w:shd w:val="clear" w:color="auto" w:fill="FFFFFF"/>
        <w:tabs>
          <w:tab w:val="left" w:pos="4243"/>
        </w:tabs>
        <w:spacing w:before="394" w:line="264" w:lineRule="exact"/>
        <w:ind w:left="4243" w:right="461" w:hanging="346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отслеживание текущих результатов в работе </w:t>
      </w:r>
      <w:r>
        <w:rPr>
          <w:rFonts w:eastAsia="Times New Roman"/>
          <w:sz w:val="24"/>
          <w:szCs w:val="24"/>
        </w:rPr>
        <w:t>педагогов;</w:t>
      </w:r>
    </w:p>
    <w:p w:rsidR="00000000" w:rsidRDefault="000523AA" w:rsidP="000523AA">
      <w:pPr>
        <w:numPr>
          <w:ilvl w:val="0"/>
          <w:numId w:val="6"/>
        </w:numPr>
        <w:shd w:val="clear" w:color="auto" w:fill="FFFFFF"/>
        <w:tabs>
          <w:tab w:val="left" w:pos="4243"/>
        </w:tabs>
        <w:spacing w:before="10" w:line="274" w:lineRule="exact"/>
        <w:ind w:left="3898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качество внедрения авторских программ;</w:t>
      </w:r>
    </w:p>
    <w:p w:rsidR="00000000" w:rsidRDefault="000523AA" w:rsidP="000523AA">
      <w:pPr>
        <w:numPr>
          <w:ilvl w:val="0"/>
          <w:numId w:val="5"/>
        </w:numPr>
        <w:shd w:val="clear" w:color="auto" w:fill="FFFFFF"/>
        <w:tabs>
          <w:tab w:val="left" w:pos="4243"/>
        </w:tabs>
        <w:spacing w:line="274" w:lineRule="exact"/>
        <w:ind w:left="4243" w:hanging="346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реализация</w:t>
      </w:r>
      <w:r>
        <w:rPr>
          <w:rFonts w:eastAsia="Times New Roman"/>
          <w:spacing w:val="-2"/>
          <w:sz w:val="24"/>
          <w:szCs w:val="24"/>
        </w:rPr>
        <w:t xml:space="preserve"> дополнительных образовательных </w:t>
      </w:r>
      <w:r>
        <w:rPr>
          <w:rFonts w:eastAsia="Times New Roman"/>
          <w:sz w:val="24"/>
          <w:szCs w:val="24"/>
        </w:rPr>
        <w:t>программ.</w:t>
      </w:r>
    </w:p>
    <w:p w:rsidR="00000000" w:rsidRDefault="000523AA">
      <w:pPr>
        <w:shd w:val="clear" w:color="auto" w:fill="FFFFFF"/>
        <w:spacing w:before="274"/>
        <w:ind w:left="5"/>
      </w:pPr>
      <w:r>
        <w:rPr>
          <w:rFonts w:eastAsia="Times New Roman"/>
          <w:spacing w:val="-2"/>
          <w:sz w:val="24"/>
          <w:szCs w:val="24"/>
        </w:rPr>
        <w:t>Сравнительный контроль: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15"/>
        </w:tabs>
        <w:spacing w:before="370" w:line="274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профессиональный рост   педагога;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15"/>
        </w:tabs>
        <w:spacing w:line="274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сохранность детского контингента;</w:t>
      </w:r>
    </w:p>
    <w:p w:rsidR="00000000" w:rsidRDefault="000523AA" w:rsidP="000523AA">
      <w:pPr>
        <w:numPr>
          <w:ilvl w:val="0"/>
          <w:numId w:val="3"/>
        </w:numPr>
        <w:shd w:val="clear" w:color="auto" w:fill="FFFFFF"/>
        <w:tabs>
          <w:tab w:val="left" w:pos="4315"/>
        </w:tabs>
        <w:spacing w:line="274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качество реализации программ.</w:t>
      </w:r>
    </w:p>
    <w:p w:rsidR="00000000" w:rsidRDefault="000523AA">
      <w:pPr>
        <w:shd w:val="clear" w:color="auto" w:fill="FFFFFF"/>
        <w:spacing w:before="264"/>
        <w:ind w:left="5"/>
      </w:pPr>
      <w:r>
        <w:rPr>
          <w:rFonts w:eastAsia="Times New Roman"/>
          <w:spacing w:val="-2"/>
          <w:sz w:val="24"/>
          <w:szCs w:val="24"/>
        </w:rPr>
        <w:t>Текущий контроль:</w:t>
      </w:r>
    </w:p>
    <w:p w:rsidR="00000000" w:rsidRDefault="000523AA">
      <w:pPr>
        <w:shd w:val="clear" w:color="auto" w:fill="FFFFFF"/>
        <w:tabs>
          <w:tab w:val="left" w:pos="4253"/>
        </w:tabs>
        <w:spacing w:before="379" w:line="274" w:lineRule="exact"/>
        <w:ind w:left="3902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работа по расписанию;</w:t>
      </w:r>
    </w:p>
    <w:p w:rsidR="00000000" w:rsidRDefault="000523AA" w:rsidP="000523AA">
      <w:pPr>
        <w:numPr>
          <w:ilvl w:val="0"/>
          <w:numId w:val="7"/>
        </w:numPr>
        <w:shd w:val="clear" w:color="auto" w:fill="FFFFFF"/>
        <w:tabs>
          <w:tab w:val="left" w:pos="4258"/>
        </w:tabs>
        <w:spacing w:line="274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проверка журналов;</w:t>
      </w:r>
    </w:p>
    <w:p w:rsidR="00000000" w:rsidRDefault="000523AA" w:rsidP="000523AA">
      <w:pPr>
        <w:numPr>
          <w:ilvl w:val="0"/>
          <w:numId w:val="7"/>
        </w:numPr>
        <w:shd w:val="clear" w:color="auto" w:fill="FFFFFF"/>
        <w:tabs>
          <w:tab w:val="left" w:pos="4258"/>
        </w:tabs>
        <w:spacing w:line="274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работа с ро</w:t>
      </w:r>
      <w:r>
        <w:rPr>
          <w:rFonts w:eastAsia="Times New Roman"/>
          <w:spacing w:val="-2"/>
          <w:sz w:val="24"/>
          <w:szCs w:val="24"/>
        </w:rPr>
        <w:t>дителями.</w:t>
      </w:r>
    </w:p>
    <w:p w:rsidR="00000000" w:rsidRDefault="000523AA">
      <w:pPr>
        <w:shd w:val="clear" w:color="auto" w:fill="FFFFFF"/>
        <w:spacing w:before="274"/>
        <w:ind w:left="10"/>
      </w:pPr>
      <w:r>
        <w:rPr>
          <w:rFonts w:eastAsia="Times New Roman"/>
          <w:spacing w:val="-2"/>
          <w:sz w:val="24"/>
          <w:szCs w:val="24"/>
        </w:rPr>
        <w:t>Обзорный контроль:</w:t>
      </w:r>
    </w:p>
    <w:p w:rsidR="00000000" w:rsidRDefault="000523AA" w:rsidP="000523AA">
      <w:pPr>
        <w:numPr>
          <w:ilvl w:val="0"/>
          <w:numId w:val="7"/>
        </w:numPr>
        <w:shd w:val="clear" w:color="auto" w:fill="FFFFFF"/>
        <w:tabs>
          <w:tab w:val="left" w:pos="4258"/>
        </w:tabs>
        <w:spacing w:before="360" w:line="278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анализ организационного периода;</w:t>
      </w:r>
    </w:p>
    <w:p w:rsidR="00000000" w:rsidRDefault="000523AA" w:rsidP="000523AA">
      <w:pPr>
        <w:numPr>
          <w:ilvl w:val="0"/>
          <w:numId w:val="7"/>
        </w:numPr>
        <w:shd w:val="clear" w:color="auto" w:fill="FFFFFF"/>
        <w:tabs>
          <w:tab w:val="left" w:pos="4258"/>
        </w:tabs>
        <w:spacing w:line="278" w:lineRule="exact"/>
        <w:ind w:left="3902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организация каникул;</w:t>
      </w:r>
    </w:p>
    <w:p w:rsidR="00000000" w:rsidRDefault="000523AA">
      <w:pPr>
        <w:shd w:val="clear" w:color="auto" w:fill="FFFFFF"/>
        <w:spacing w:line="278" w:lineRule="exact"/>
        <w:ind w:left="3907"/>
      </w:pPr>
      <w:r>
        <w:rPr>
          <w:rFonts w:eastAsia="Times New Roman"/>
          <w:spacing w:val="-2"/>
          <w:sz w:val="24"/>
          <w:szCs w:val="24"/>
        </w:rPr>
        <w:t>®     использование периодической печати.</w:t>
      </w:r>
    </w:p>
    <w:p w:rsidR="00000000" w:rsidRDefault="000523AA">
      <w:pPr>
        <w:shd w:val="clear" w:color="auto" w:fill="FFFFFF"/>
        <w:spacing w:before="269"/>
        <w:ind w:left="14"/>
      </w:pPr>
      <w:r>
        <w:rPr>
          <w:rFonts w:eastAsia="Times New Roman"/>
          <w:spacing w:val="-2"/>
          <w:sz w:val="24"/>
          <w:szCs w:val="24"/>
        </w:rPr>
        <w:t>Фронтальный контроль:</w:t>
      </w:r>
    </w:p>
    <w:p w:rsidR="00000000" w:rsidRDefault="000523AA">
      <w:pPr>
        <w:shd w:val="clear" w:color="auto" w:fill="FFFFFF"/>
        <w:tabs>
          <w:tab w:val="left" w:pos="4258"/>
        </w:tabs>
        <w:spacing w:before="365" w:line="274" w:lineRule="exact"/>
        <w:ind w:left="4258" w:right="461" w:hanging="355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фронтальная проверка работы педагога или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отдела.</w:t>
      </w:r>
    </w:p>
    <w:p w:rsidR="00000000" w:rsidRDefault="000523AA">
      <w:pPr>
        <w:shd w:val="clear" w:color="auto" w:fill="FFFFFF"/>
        <w:spacing w:before="283"/>
        <w:ind w:left="14"/>
      </w:pPr>
      <w:r>
        <w:rPr>
          <w:rFonts w:eastAsia="Times New Roman"/>
          <w:spacing w:val="-2"/>
          <w:sz w:val="24"/>
          <w:szCs w:val="24"/>
        </w:rPr>
        <w:t>Персональный контроль:</w:t>
      </w:r>
    </w:p>
    <w:p w:rsidR="00000000" w:rsidRDefault="000523AA">
      <w:pPr>
        <w:shd w:val="clear" w:color="auto" w:fill="FFFFFF"/>
        <w:tabs>
          <w:tab w:val="left" w:pos="4258"/>
        </w:tabs>
        <w:spacing w:before="360" w:line="274" w:lineRule="exact"/>
        <w:ind w:left="4258" w:hanging="355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результативность деятельн</w:t>
      </w:r>
      <w:r>
        <w:rPr>
          <w:rFonts w:eastAsia="Times New Roman"/>
          <w:spacing w:val="-2"/>
          <w:sz w:val="24"/>
          <w:szCs w:val="24"/>
        </w:rPr>
        <w:t>ости педагога, его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методическая активность и т.д.</w:t>
      </w:r>
    </w:p>
    <w:p w:rsidR="00000000" w:rsidRDefault="000523AA">
      <w:pPr>
        <w:shd w:val="clear" w:color="auto" w:fill="FFFFFF"/>
        <w:spacing w:before="283"/>
        <w:ind w:left="19"/>
      </w:pPr>
      <w:r>
        <w:rPr>
          <w:rFonts w:eastAsia="Times New Roman"/>
          <w:spacing w:val="-2"/>
          <w:sz w:val="24"/>
          <w:szCs w:val="24"/>
        </w:rPr>
        <w:t>Заключительный контроль:</w:t>
      </w:r>
    </w:p>
    <w:p w:rsidR="00000000" w:rsidRDefault="000523AA" w:rsidP="000523AA">
      <w:pPr>
        <w:numPr>
          <w:ilvl w:val="0"/>
          <w:numId w:val="8"/>
        </w:numPr>
        <w:shd w:val="clear" w:color="auto" w:fill="FFFFFF"/>
        <w:tabs>
          <w:tab w:val="left" w:pos="4272"/>
        </w:tabs>
        <w:spacing w:before="350" w:line="274" w:lineRule="exact"/>
        <w:ind w:left="3917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анализ выполнения учебных программ;</w:t>
      </w:r>
    </w:p>
    <w:p w:rsidR="00000000" w:rsidRDefault="000523AA" w:rsidP="000523AA">
      <w:pPr>
        <w:numPr>
          <w:ilvl w:val="0"/>
          <w:numId w:val="8"/>
        </w:numPr>
        <w:shd w:val="clear" w:color="auto" w:fill="FFFFFF"/>
        <w:tabs>
          <w:tab w:val="left" w:pos="4272"/>
        </w:tabs>
        <w:spacing w:line="274" w:lineRule="exact"/>
        <w:ind w:left="3917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заключительная проверка журналов;</w:t>
      </w:r>
    </w:p>
    <w:p w:rsidR="00000000" w:rsidRDefault="000523AA" w:rsidP="000523AA">
      <w:pPr>
        <w:numPr>
          <w:ilvl w:val="0"/>
          <w:numId w:val="8"/>
        </w:numPr>
        <w:shd w:val="clear" w:color="auto" w:fill="FFFFFF"/>
        <w:tabs>
          <w:tab w:val="left" w:pos="4272"/>
        </w:tabs>
        <w:spacing w:line="274" w:lineRule="exact"/>
        <w:ind w:left="3917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оценка предполагаемых результатов;</w:t>
      </w:r>
    </w:p>
    <w:p w:rsidR="00000000" w:rsidRDefault="000523AA" w:rsidP="000523AA">
      <w:pPr>
        <w:numPr>
          <w:ilvl w:val="0"/>
          <w:numId w:val="8"/>
        </w:numPr>
        <w:shd w:val="clear" w:color="auto" w:fill="FFFFFF"/>
        <w:tabs>
          <w:tab w:val="left" w:pos="4272"/>
        </w:tabs>
        <w:spacing w:line="274" w:lineRule="exact"/>
        <w:ind w:left="4272" w:right="461" w:hanging="355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корректировка и изменение деятельности </w:t>
      </w:r>
      <w:r>
        <w:rPr>
          <w:rFonts w:eastAsia="Times New Roman"/>
          <w:spacing w:val="-1"/>
          <w:sz w:val="24"/>
          <w:szCs w:val="24"/>
        </w:rPr>
        <w:t>образовательного учре</w:t>
      </w:r>
      <w:r>
        <w:rPr>
          <w:rFonts w:eastAsia="Times New Roman"/>
          <w:spacing w:val="-1"/>
          <w:sz w:val="24"/>
          <w:szCs w:val="24"/>
        </w:rPr>
        <w:t>ждения.</w:t>
      </w:r>
    </w:p>
    <w:p w:rsidR="00000000" w:rsidRDefault="000523AA" w:rsidP="000523AA">
      <w:pPr>
        <w:numPr>
          <w:ilvl w:val="0"/>
          <w:numId w:val="8"/>
        </w:numPr>
        <w:shd w:val="clear" w:color="auto" w:fill="FFFFFF"/>
        <w:tabs>
          <w:tab w:val="left" w:pos="4272"/>
        </w:tabs>
        <w:spacing w:line="274" w:lineRule="exact"/>
        <w:ind w:left="4272" w:right="461" w:hanging="355"/>
        <w:rPr>
          <w:rFonts w:eastAsia="Times New Roman"/>
          <w:sz w:val="24"/>
          <w:szCs w:val="24"/>
        </w:rPr>
        <w:sectPr w:rsidR="00000000">
          <w:pgSz w:w="11909" w:h="16834"/>
          <w:pgMar w:top="1147" w:right="446" w:bottom="360" w:left="2166" w:header="720" w:footer="720" w:gutter="0"/>
          <w:cols w:space="60"/>
          <w:noEndnote/>
        </w:sectPr>
      </w:pPr>
    </w:p>
    <w:p w:rsidR="00000000" w:rsidRDefault="000523AA">
      <w:pPr>
        <w:shd w:val="clear" w:color="auto" w:fill="FFFFFF"/>
        <w:spacing w:line="274" w:lineRule="exact"/>
      </w:pPr>
      <w:r>
        <w:rPr>
          <w:rFonts w:eastAsia="Times New Roman"/>
          <w:spacing w:val="-1"/>
          <w:sz w:val="24"/>
          <w:szCs w:val="24"/>
        </w:rPr>
        <w:lastRenderedPageBreak/>
        <w:t xml:space="preserve">На основе систематического контроля становится возможным установление и </w:t>
      </w:r>
      <w:r>
        <w:rPr>
          <w:rFonts w:eastAsia="Times New Roman"/>
          <w:sz w:val="24"/>
          <w:szCs w:val="24"/>
        </w:rPr>
        <w:t>соответственно, устранение возникающих проблем на ранней стадии их появления, а также стимулирование деятельности учреждения в целом. Поэтому, чтобы анал</w:t>
      </w:r>
      <w:r>
        <w:rPr>
          <w:rFonts w:eastAsia="Times New Roman"/>
          <w:sz w:val="24"/>
          <w:szCs w:val="24"/>
        </w:rPr>
        <w:t xml:space="preserve">из </w:t>
      </w:r>
      <w:r>
        <w:rPr>
          <w:rFonts w:eastAsia="Times New Roman"/>
          <w:spacing w:val="-2"/>
          <w:sz w:val="24"/>
          <w:szCs w:val="24"/>
        </w:rPr>
        <w:t xml:space="preserve">собранного материала был качественным, необходимо в ходе контроля обратить внимание </w:t>
      </w:r>
      <w:r>
        <w:rPr>
          <w:rFonts w:eastAsia="Times New Roman"/>
          <w:sz w:val="24"/>
          <w:szCs w:val="24"/>
        </w:rPr>
        <w:t>на:</w:t>
      </w:r>
    </w:p>
    <w:p w:rsidR="00000000" w:rsidRDefault="000523AA">
      <w:pPr>
        <w:shd w:val="clear" w:color="auto" w:fill="FFFFFF"/>
        <w:spacing w:before="365"/>
      </w:pPr>
      <w:r>
        <w:rPr>
          <w:spacing w:val="-1"/>
          <w:sz w:val="24"/>
          <w:szCs w:val="24"/>
        </w:rPr>
        <w:t xml:space="preserve">3.7.   </w:t>
      </w:r>
      <w:r>
        <w:rPr>
          <w:rFonts w:eastAsia="Times New Roman"/>
          <w:spacing w:val="-1"/>
          <w:sz w:val="24"/>
          <w:szCs w:val="24"/>
        </w:rPr>
        <w:t>Формы контроля: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8"/>
        </w:tabs>
        <w:spacing w:before="360" w:line="278" w:lineRule="exact"/>
        <w:ind w:left="3898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тематический;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8"/>
        </w:tabs>
        <w:spacing w:line="278" w:lineRule="exact"/>
        <w:ind w:left="3898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оперативный;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8"/>
        </w:tabs>
        <w:spacing w:line="278" w:lineRule="exact"/>
        <w:ind w:left="3898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контроль в форме мониторинга.</w:t>
      </w:r>
    </w:p>
    <w:p w:rsidR="00000000" w:rsidRDefault="000523AA">
      <w:pPr>
        <w:shd w:val="clear" w:color="auto" w:fill="FFFFFF"/>
        <w:spacing w:before="902"/>
        <w:ind w:left="5"/>
      </w:pPr>
      <w:r>
        <w:rPr>
          <w:b/>
          <w:bCs/>
          <w:spacing w:val="-1"/>
          <w:sz w:val="24"/>
          <w:szCs w:val="24"/>
          <w:lang w:val="en-US"/>
        </w:rPr>
        <w:t xml:space="preserve">IY.   </w:t>
      </w:r>
      <w:r>
        <w:rPr>
          <w:rFonts w:eastAsia="Times New Roman"/>
          <w:b/>
          <w:bCs/>
          <w:spacing w:val="-1"/>
          <w:sz w:val="24"/>
          <w:szCs w:val="24"/>
        </w:rPr>
        <w:t>Основные    правила контроля: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before="1008" w:line="274" w:lineRule="exact"/>
        <w:ind w:left="4258" w:right="461" w:hanging="355"/>
        <w:rPr>
          <w:spacing w:val="-23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Внутрицентровый контроль осущест</w:t>
      </w:r>
      <w:r>
        <w:rPr>
          <w:rFonts w:eastAsia="Times New Roman"/>
          <w:spacing w:val="-2"/>
          <w:sz w:val="24"/>
          <w:szCs w:val="24"/>
        </w:rPr>
        <w:t xml:space="preserve">вляет </w:t>
      </w:r>
      <w:r>
        <w:rPr>
          <w:rFonts w:eastAsia="Times New Roman"/>
          <w:sz w:val="24"/>
          <w:szCs w:val="24"/>
        </w:rPr>
        <w:t xml:space="preserve">директор Учреждения или по его поручению   заместители,   руководители </w:t>
      </w:r>
      <w:r>
        <w:rPr>
          <w:rFonts w:eastAsia="Times New Roman"/>
          <w:spacing w:val="-1"/>
          <w:sz w:val="24"/>
          <w:szCs w:val="24"/>
        </w:rPr>
        <w:t xml:space="preserve">методических объединений, другие </w:t>
      </w:r>
      <w:r>
        <w:rPr>
          <w:rFonts w:eastAsia="Times New Roman"/>
          <w:sz w:val="24"/>
          <w:szCs w:val="24"/>
        </w:rPr>
        <w:t>специалисты;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hanging="355"/>
        <w:rPr>
          <w:spacing w:val="-14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учреждения издает приказ    о срока х контроля, теме контроля, устанавливает срок представления итоговых материалов, пл</w:t>
      </w:r>
      <w:r>
        <w:rPr>
          <w:rFonts w:eastAsia="Times New Roman"/>
          <w:sz w:val="24"/>
          <w:szCs w:val="24"/>
        </w:rPr>
        <w:t>ан-задание;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right="106" w:hanging="355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Продолжительность тематического контроля не должна превышать 5—10 дней с посещением не </w:t>
      </w:r>
      <w:r>
        <w:rPr>
          <w:rFonts w:eastAsia="Times New Roman"/>
          <w:spacing w:val="-1"/>
          <w:sz w:val="24"/>
          <w:szCs w:val="24"/>
        </w:rPr>
        <w:t>более 5 занятий и других мероприятий;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hanging="355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Эксперты  имеют  право  запрашивать  необхо димую  информацию,   изучать документацию, относящуюся к вопросу</w:t>
      </w:r>
      <w:r>
        <w:rPr>
          <w:rFonts w:eastAsia="Times New Roman"/>
          <w:sz w:val="24"/>
          <w:szCs w:val="24"/>
        </w:rPr>
        <w:t xml:space="preserve">   внутрицентрового контроля;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right="461" w:hanging="35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обнаружении в ходе </w:t>
      </w:r>
      <w:r>
        <w:rPr>
          <w:rFonts w:eastAsia="Times New Roman"/>
          <w:spacing w:val="-1"/>
          <w:sz w:val="24"/>
          <w:szCs w:val="24"/>
        </w:rPr>
        <w:t xml:space="preserve">контроля   нарушений   действующего </w:t>
      </w:r>
      <w:r>
        <w:rPr>
          <w:rFonts w:eastAsia="Times New Roman"/>
          <w:spacing w:val="-2"/>
          <w:sz w:val="24"/>
          <w:szCs w:val="24"/>
        </w:rPr>
        <w:t xml:space="preserve">законодательства Российской Федерации в </w:t>
      </w:r>
      <w:r>
        <w:rPr>
          <w:rFonts w:eastAsia="Times New Roman"/>
          <w:sz w:val="24"/>
          <w:szCs w:val="24"/>
        </w:rPr>
        <w:t>области образования о них сообщается  руководителю учреждения;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hanging="355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Экспертные  опросы  и   анкетирование   обуча ющихся  </w:t>
      </w:r>
      <w:r>
        <w:rPr>
          <w:rFonts w:eastAsia="Times New Roman"/>
          <w:sz w:val="24"/>
          <w:szCs w:val="24"/>
        </w:rPr>
        <w:t>проводятся  только   в необходимых случаях;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hanging="355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проведении планового контроля не требуется дополнительного предупреждения </w:t>
      </w:r>
      <w:r>
        <w:rPr>
          <w:rFonts w:eastAsia="Times New Roman"/>
          <w:spacing w:val="-2"/>
          <w:sz w:val="24"/>
          <w:szCs w:val="24"/>
        </w:rPr>
        <w:t xml:space="preserve">педагога, если в месячном плане указаны сроки </w:t>
      </w:r>
      <w:r>
        <w:rPr>
          <w:rFonts w:eastAsia="Times New Roman"/>
          <w:sz w:val="24"/>
          <w:szCs w:val="24"/>
        </w:rPr>
        <w:t>контроля;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hanging="355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экстренных случаях руководитель </w:t>
      </w:r>
      <w:r>
        <w:rPr>
          <w:rFonts w:eastAsia="Times New Roman"/>
          <w:spacing w:val="-1"/>
          <w:sz w:val="24"/>
          <w:szCs w:val="24"/>
        </w:rPr>
        <w:t>Учреждения  и его заместители могу</w:t>
      </w:r>
      <w:r>
        <w:rPr>
          <w:rFonts w:eastAsia="Times New Roman"/>
          <w:spacing w:val="-1"/>
          <w:sz w:val="24"/>
          <w:szCs w:val="24"/>
        </w:rPr>
        <w:t xml:space="preserve">т посещать </w:t>
      </w:r>
      <w:r>
        <w:rPr>
          <w:rFonts w:eastAsia="Times New Roman"/>
          <w:sz w:val="24"/>
          <w:szCs w:val="24"/>
        </w:rPr>
        <w:t>занятия педагогов   без предварительного предупреждения;</w:t>
      </w:r>
    </w:p>
    <w:p w:rsidR="00000000" w:rsidRDefault="000523AA" w:rsidP="000523AA">
      <w:pPr>
        <w:numPr>
          <w:ilvl w:val="0"/>
          <w:numId w:val="9"/>
        </w:numPr>
        <w:shd w:val="clear" w:color="auto" w:fill="FFFFFF"/>
        <w:tabs>
          <w:tab w:val="left" w:pos="4258"/>
        </w:tabs>
        <w:spacing w:line="274" w:lineRule="exact"/>
        <w:ind w:left="4258" w:hanging="355"/>
        <w:rPr>
          <w:spacing w:val="-18"/>
          <w:sz w:val="24"/>
          <w:szCs w:val="24"/>
        </w:rPr>
        <w:sectPr w:rsidR="00000000">
          <w:pgSz w:w="11909" w:h="16834"/>
          <w:pgMar w:top="1286" w:right="384" w:bottom="360" w:left="2223" w:header="720" w:footer="720" w:gutter="0"/>
          <w:cols w:space="60"/>
          <w:noEndnote/>
        </w:sectPr>
      </w:pPr>
    </w:p>
    <w:p w:rsidR="00000000" w:rsidRDefault="000523AA">
      <w:pPr>
        <w:shd w:val="clear" w:color="auto" w:fill="FFFFFF"/>
        <w:spacing w:line="274" w:lineRule="exact"/>
        <w:ind w:left="4238" w:hanging="350"/>
      </w:pPr>
      <w:r>
        <w:rPr>
          <w:spacing w:val="-1"/>
          <w:sz w:val="24"/>
          <w:szCs w:val="24"/>
        </w:rPr>
        <w:lastRenderedPageBreak/>
        <w:t xml:space="preserve">9.   </w:t>
      </w:r>
      <w:r>
        <w:rPr>
          <w:rFonts w:eastAsia="Times New Roman"/>
          <w:spacing w:val="-1"/>
          <w:sz w:val="24"/>
          <w:szCs w:val="24"/>
        </w:rPr>
        <w:t xml:space="preserve">В экстренных случаях педагогический работник </w:t>
      </w:r>
      <w:r>
        <w:rPr>
          <w:rFonts w:eastAsia="Times New Roman"/>
          <w:sz w:val="24"/>
          <w:szCs w:val="24"/>
        </w:rPr>
        <w:t xml:space="preserve">предупреждается не менее чем за 1 день до посещения уроков (экстренным случаем </w:t>
      </w:r>
      <w:r>
        <w:rPr>
          <w:rFonts w:eastAsia="Times New Roman"/>
          <w:spacing w:val="-3"/>
          <w:sz w:val="24"/>
          <w:szCs w:val="24"/>
        </w:rPr>
        <w:t>считается письменная жалоба на наруш</w:t>
      </w:r>
      <w:r>
        <w:rPr>
          <w:rFonts w:eastAsia="Times New Roman"/>
          <w:spacing w:val="-3"/>
          <w:sz w:val="24"/>
          <w:szCs w:val="24"/>
        </w:rPr>
        <w:t xml:space="preserve">ения прав </w:t>
      </w:r>
      <w:r>
        <w:rPr>
          <w:rFonts w:eastAsia="Times New Roman"/>
          <w:spacing w:val="-1"/>
          <w:sz w:val="24"/>
          <w:szCs w:val="24"/>
        </w:rPr>
        <w:t>ребенка, законодательства об образовании).</w:t>
      </w:r>
    </w:p>
    <w:p w:rsidR="00000000" w:rsidRDefault="000523AA">
      <w:pPr>
        <w:shd w:val="clear" w:color="auto" w:fill="FFFFFF"/>
        <w:spacing w:before="907"/>
        <w:ind w:left="254"/>
      </w:pPr>
      <w:r>
        <w:rPr>
          <w:sz w:val="24"/>
          <w:szCs w:val="24"/>
        </w:rPr>
        <w:t xml:space="preserve">10. </w:t>
      </w:r>
      <w:r>
        <w:rPr>
          <w:rFonts w:eastAsia="Times New Roman"/>
          <w:sz w:val="24"/>
          <w:szCs w:val="24"/>
        </w:rPr>
        <w:t>Основания для внутрицентрового контроля: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before="1013" w:line="274" w:lineRule="exact"/>
        <w:ind w:left="4243" w:right="480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заявление педагогического работника на </w:t>
      </w:r>
      <w:r>
        <w:rPr>
          <w:rFonts w:eastAsia="Times New Roman"/>
          <w:sz w:val="24"/>
          <w:szCs w:val="24"/>
        </w:rPr>
        <w:t>аттестацию;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3893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плановый контроль;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line="274" w:lineRule="exact"/>
        <w:ind w:left="4243" w:right="960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проверка состояния дел для подготовки </w:t>
      </w:r>
      <w:r>
        <w:rPr>
          <w:rFonts w:eastAsia="Times New Roman"/>
          <w:sz w:val="24"/>
          <w:szCs w:val="24"/>
        </w:rPr>
        <w:t>управленческих решений;</w:t>
      </w:r>
    </w:p>
    <w:p w:rsidR="00000000" w:rsidRDefault="000523AA" w:rsidP="000523AA">
      <w:pPr>
        <w:numPr>
          <w:ilvl w:val="0"/>
          <w:numId w:val="2"/>
        </w:numPr>
        <w:shd w:val="clear" w:color="auto" w:fill="FFFFFF"/>
        <w:tabs>
          <w:tab w:val="left" w:pos="4243"/>
        </w:tabs>
        <w:spacing w:before="5" w:line="274" w:lineRule="exact"/>
        <w:ind w:left="4243" w:hanging="350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обращение </w:t>
      </w:r>
      <w:r>
        <w:rPr>
          <w:rFonts w:eastAsia="Times New Roman"/>
          <w:spacing w:val="-3"/>
          <w:sz w:val="24"/>
          <w:szCs w:val="24"/>
        </w:rPr>
        <w:t xml:space="preserve">физических и юридических лиц по </w:t>
      </w:r>
      <w:r>
        <w:rPr>
          <w:rFonts w:eastAsia="Times New Roman"/>
          <w:sz w:val="24"/>
          <w:szCs w:val="24"/>
        </w:rPr>
        <w:t>поводу нарушений в области    образования.</w:t>
      </w:r>
    </w:p>
    <w:p w:rsidR="00000000" w:rsidRDefault="000523AA">
      <w:pPr>
        <w:shd w:val="clear" w:color="auto" w:fill="FFFFFF"/>
        <w:spacing w:before="912"/>
      </w:pPr>
      <w:r>
        <w:rPr>
          <w:b/>
          <w:bCs/>
          <w:spacing w:val="-1"/>
          <w:sz w:val="24"/>
          <w:szCs w:val="24"/>
          <w:lang w:val="en-US"/>
        </w:rPr>
        <w:t xml:space="preserve">Y. </w:t>
      </w:r>
      <w:r>
        <w:rPr>
          <w:rFonts w:eastAsia="Times New Roman"/>
          <w:b/>
          <w:bCs/>
          <w:spacing w:val="-1"/>
          <w:sz w:val="24"/>
          <w:szCs w:val="24"/>
        </w:rPr>
        <w:t>Результаты    контроля</w:t>
      </w:r>
    </w:p>
    <w:p w:rsidR="00000000" w:rsidRDefault="000523AA" w:rsidP="000523AA">
      <w:pPr>
        <w:numPr>
          <w:ilvl w:val="0"/>
          <w:numId w:val="10"/>
        </w:numPr>
        <w:shd w:val="clear" w:color="auto" w:fill="FFFFFF"/>
        <w:tabs>
          <w:tab w:val="left" w:pos="4253"/>
        </w:tabs>
        <w:spacing w:before="1003" w:line="274" w:lineRule="exact"/>
        <w:ind w:left="4253" w:hanging="350"/>
        <w:rPr>
          <w:spacing w:val="-2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Результаты   внутрицентрового контроля </w:t>
      </w:r>
      <w:r>
        <w:rPr>
          <w:rFonts w:eastAsia="Times New Roman"/>
          <w:spacing w:val="-1"/>
          <w:sz w:val="24"/>
          <w:szCs w:val="24"/>
        </w:rPr>
        <w:t xml:space="preserve">оформляются в виде акта, аналитической </w:t>
      </w:r>
      <w:r>
        <w:rPr>
          <w:rFonts w:eastAsia="Times New Roman"/>
          <w:sz w:val="24"/>
          <w:szCs w:val="24"/>
        </w:rPr>
        <w:t>справки, справки о результатах внутриучрежденческого контроля о состояни</w:t>
      </w:r>
      <w:r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pacing w:val="-3"/>
          <w:sz w:val="24"/>
          <w:szCs w:val="24"/>
        </w:rPr>
        <w:t xml:space="preserve">дел по проверяемому вопросу или иной формы, </w:t>
      </w:r>
      <w:r>
        <w:rPr>
          <w:rFonts w:eastAsia="Times New Roman"/>
          <w:sz w:val="24"/>
          <w:szCs w:val="24"/>
        </w:rPr>
        <w:t xml:space="preserve">установленной в учреждении. Итоговый материал должен содержать констатацию </w:t>
      </w:r>
      <w:r>
        <w:rPr>
          <w:rFonts w:eastAsia="Times New Roman"/>
          <w:spacing w:val="-1"/>
          <w:sz w:val="24"/>
          <w:szCs w:val="24"/>
        </w:rPr>
        <w:t xml:space="preserve">фактов, выводы и, при необходимости, </w:t>
      </w:r>
      <w:r>
        <w:rPr>
          <w:rFonts w:eastAsia="Times New Roman"/>
          <w:sz w:val="24"/>
          <w:szCs w:val="24"/>
        </w:rPr>
        <w:t>предложения.</w:t>
      </w:r>
    </w:p>
    <w:p w:rsidR="00000000" w:rsidRDefault="000523AA" w:rsidP="000523AA">
      <w:pPr>
        <w:numPr>
          <w:ilvl w:val="0"/>
          <w:numId w:val="10"/>
        </w:numPr>
        <w:shd w:val="clear" w:color="auto" w:fill="FFFFFF"/>
        <w:tabs>
          <w:tab w:val="left" w:pos="4253"/>
        </w:tabs>
        <w:spacing w:line="274" w:lineRule="exact"/>
        <w:ind w:left="4253" w:hanging="350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Информация о результатах доводится до </w:t>
      </w:r>
      <w:r>
        <w:rPr>
          <w:rFonts w:eastAsia="Times New Roman"/>
          <w:spacing w:val="-2"/>
          <w:sz w:val="24"/>
          <w:szCs w:val="24"/>
        </w:rPr>
        <w:t>работников Центра в течение 7 дней с момен</w:t>
      </w:r>
      <w:r>
        <w:rPr>
          <w:rFonts w:eastAsia="Times New Roman"/>
          <w:spacing w:val="-2"/>
          <w:sz w:val="24"/>
          <w:szCs w:val="24"/>
        </w:rPr>
        <w:t xml:space="preserve">та </w:t>
      </w:r>
      <w:r>
        <w:rPr>
          <w:rFonts w:eastAsia="Times New Roman"/>
          <w:sz w:val="24"/>
          <w:szCs w:val="24"/>
        </w:rPr>
        <w:t>завершения контроля.</w:t>
      </w:r>
    </w:p>
    <w:p w:rsidR="00000000" w:rsidRDefault="000523AA" w:rsidP="000523AA">
      <w:pPr>
        <w:numPr>
          <w:ilvl w:val="0"/>
          <w:numId w:val="10"/>
        </w:numPr>
        <w:shd w:val="clear" w:color="auto" w:fill="FFFFFF"/>
        <w:tabs>
          <w:tab w:val="left" w:pos="4253"/>
        </w:tabs>
        <w:spacing w:before="5" w:line="274" w:lineRule="exact"/>
        <w:ind w:left="4253" w:hanging="350"/>
        <w:rPr>
          <w:spacing w:val="-1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Педагогические работники после ознакомления с </w:t>
      </w:r>
      <w:r>
        <w:rPr>
          <w:rFonts w:eastAsia="Times New Roman"/>
          <w:sz w:val="24"/>
          <w:szCs w:val="24"/>
        </w:rPr>
        <w:t>результатами внутрицентрового контроля должны поставить подпись под итоговым материалом, удостоверяющую о том, что они поставлены в известность о результатах внутрицентрового контро</w:t>
      </w:r>
      <w:r>
        <w:rPr>
          <w:rFonts w:eastAsia="Times New Roman"/>
          <w:sz w:val="24"/>
          <w:szCs w:val="24"/>
        </w:rPr>
        <w:t>ля.</w:t>
      </w:r>
    </w:p>
    <w:p w:rsidR="00000000" w:rsidRDefault="000523AA" w:rsidP="000523AA">
      <w:pPr>
        <w:numPr>
          <w:ilvl w:val="0"/>
          <w:numId w:val="10"/>
        </w:numPr>
        <w:shd w:val="clear" w:color="auto" w:fill="FFFFFF"/>
        <w:tabs>
          <w:tab w:val="left" w:pos="4253"/>
        </w:tabs>
        <w:spacing w:line="274" w:lineRule="exact"/>
        <w:ind w:left="4253" w:hanging="350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При этом они вправе сделать запись в итоговом материале о несогласии с результатами контроля в целом или по отдельным фактам и выводам и </w:t>
      </w:r>
      <w:r>
        <w:rPr>
          <w:rFonts w:eastAsia="Times New Roman"/>
          <w:spacing w:val="-2"/>
          <w:sz w:val="24"/>
          <w:szCs w:val="24"/>
        </w:rPr>
        <w:t xml:space="preserve">обратиться в конфликтную комиссию профкома </w:t>
      </w:r>
      <w:r>
        <w:rPr>
          <w:rFonts w:eastAsia="Times New Roman"/>
          <w:sz w:val="24"/>
          <w:szCs w:val="24"/>
        </w:rPr>
        <w:t>Учреждения.</w:t>
      </w:r>
    </w:p>
    <w:p w:rsidR="00000000" w:rsidRDefault="000523AA">
      <w:pPr>
        <w:shd w:val="clear" w:color="auto" w:fill="FFFFFF"/>
        <w:tabs>
          <w:tab w:val="left" w:pos="4253"/>
        </w:tabs>
        <w:spacing w:line="274" w:lineRule="exact"/>
        <w:ind w:left="4253" w:hanging="350"/>
        <w:rPr>
          <w:spacing w:val="-13"/>
          <w:sz w:val="24"/>
          <w:szCs w:val="24"/>
        </w:rPr>
        <w:sectPr w:rsidR="00000000">
          <w:pgSz w:w="11909" w:h="16834"/>
          <w:pgMar w:top="1385" w:right="614" w:bottom="360" w:left="1988" w:header="720" w:footer="720" w:gutter="0"/>
          <w:cols w:space="60"/>
          <w:noEndnote/>
        </w:sectPr>
      </w:pPr>
    </w:p>
    <w:p w:rsidR="00000000" w:rsidRDefault="000523AA">
      <w:pPr>
        <w:shd w:val="clear" w:color="auto" w:fill="FFFFFF"/>
        <w:tabs>
          <w:tab w:val="left" w:pos="350"/>
        </w:tabs>
        <w:spacing w:line="274" w:lineRule="exact"/>
        <w:ind w:left="350" w:hanging="350"/>
      </w:pPr>
      <w:r>
        <w:rPr>
          <w:noProof/>
        </w:rPr>
        <w:lastRenderedPageBreak/>
        <w:pict>
          <v:line id="_x0000_s1027" style="position:absolute;left:0;text-align:left;z-index:251659264;mso-position-horizontal-relative:margin" from="-265.2pt,642.25pt" to="273.6pt,642.25pt" o:allowincell="f" strokeweight=".25pt">
            <w10:wrap anchorx="margin"/>
          </v:line>
        </w:pict>
      </w:r>
      <w:r>
        <w:rPr>
          <w:spacing w:val="-12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 итогам внутрицентрового к</w:t>
      </w:r>
      <w:r>
        <w:rPr>
          <w:rFonts w:eastAsia="Times New Roman"/>
          <w:sz w:val="24"/>
          <w:szCs w:val="24"/>
        </w:rPr>
        <w:t>онтроля в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зависимости от его формы, целей и задач, а так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же с учетом реального положения дел:</w:t>
      </w:r>
    </w:p>
    <w:p w:rsidR="00000000" w:rsidRDefault="000523AA">
      <w:pPr>
        <w:shd w:val="clear" w:color="auto" w:fill="FFFFFF"/>
        <w:spacing w:line="274" w:lineRule="exact"/>
        <w:ind w:left="355" w:hanging="346"/>
      </w:pPr>
      <w:r>
        <w:rPr>
          <w:rFonts w:eastAsia="Times New Roman"/>
          <w:sz w:val="24"/>
          <w:szCs w:val="24"/>
        </w:rPr>
        <w:t xml:space="preserve">о   проводятся заседания педагогического   совета, производственные совещания, рабочие </w:t>
      </w:r>
      <w:r>
        <w:rPr>
          <w:rFonts w:eastAsia="Times New Roman"/>
          <w:spacing w:val="-1"/>
          <w:sz w:val="24"/>
          <w:szCs w:val="24"/>
        </w:rPr>
        <w:t xml:space="preserve">совещания с педагогическим составом, </w:t>
      </w:r>
      <w:r>
        <w:rPr>
          <w:rFonts w:eastAsia="Times New Roman"/>
          <w:sz w:val="24"/>
          <w:szCs w:val="24"/>
        </w:rPr>
        <w:t>совещание при директоре.</w:t>
      </w:r>
    </w:p>
    <w:p w:rsidR="00000000" w:rsidRDefault="000523AA">
      <w:pPr>
        <w:shd w:val="clear" w:color="auto" w:fill="FFFFFF"/>
        <w:spacing w:line="274" w:lineRule="exact"/>
        <w:ind w:left="355" w:right="922" w:hanging="355"/>
      </w:pPr>
      <w:r>
        <w:rPr>
          <w:rFonts w:eastAsia="Times New Roman"/>
          <w:spacing w:val="-1"/>
          <w:sz w:val="24"/>
          <w:szCs w:val="24"/>
        </w:rPr>
        <w:t>о    сделанны</w:t>
      </w:r>
      <w:r>
        <w:rPr>
          <w:rFonts w:eastAsia="Times New Roman"/>
          <w:spacing w:val="-1"/>
          <w:sz w:val="24"/>
          <w:szCs w:val="24"/>
        </w:rPr>
        <w:t xml:space="preserve">е замечания и предложения </w:t>
      </w:r>
      <w:r>
        <w:rPr>
          <w:rFonts w:eastAsia="Times New Roman"/>
          <w:spacing w:val="-3"/>
          <w:sz w:val="24"/>
          <w:szCs w:val="24"/>
        </w:rPr>
        <w:t xml:space="preserve">фиксируются в документации согласно </w:t>
      </w:r>
      <w:r>
        <w:rPr>
          <w:rFonts w:eastAsia="Times New Roman"/>
          <w:spacing w:val="-1"/>
          <w:sz w:val="24"/>
          <w:szCs w:val="24"/>
        </w:rPr>
        <w:t>номенклатуре дел учреждения;</w:t>
      </w:r>
    </w:p>
    <w:p w:rsidR="00000000" w:rsidRDefault="000523AA">
      <w:pPr>
        <w:shd w:val="clear" w:color="auto" w:fill="FFFFFF"/>
        <w:spacing w:line="274" w:lineRule="exact"/>
        <w:ind w:left="355" w:hanging="346"/>
      </w:pPr>
      <w:r>
        <w:rPr>
          <w:rFonts w:eastAsia="Times New Roman"/>
          <w:sz w:val="24"/>
          <w:szCs w:val="24"/>
        </w:rPr>
        <w:t xml:space="preserve">о   результаты внутрицентрового контроля могут учитываться при проведении аттестации педагогических работников, но не являются </w:t>
      </w:r>
      <w:r>
        <w:rPr>
          <w:rFonts w:eastAsia="Times New Roman"/>
          <w:spacing w:val="-3"/>
          <w:sz w:val="24"/>
          <w:szCs w:val="24"/>
        </w:rPr>
        <w:t>основанием для заключений экспертной г</w:t>
      </w:r>
      <w:r>
        <w:rPr>
          <w:rFonts w:eastAsia="Times New Roman"/>
          <w:spacing w:val="-3"/>
          <w:sz w:val="24"/>
          <w:szCs w:val="24"/>
        </w:rPr>
        <w:t>руппы.</w:t>
      </w:r>
    </w:p>
    <w:p w:rsidR="00000000" w:rsidRDefault="000523AA">
      <w:pPr>
        <w:shd w:val="clear" w:color="auto" w:fill="FFFFFF"/>
        <w:tabs>
          <w:tab w:val="left" w:pos="350"/>
        </w:tabs>
        <w:spacing w:line="274" w:lineRule="exact"/>
        <w:ind w:left="350" w:right="922" w:hanging="350"/>
      </w:pPr>
      <w:r>
        <w:rPr>
          <w:spacing w:val="-13"/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Директор учреждения по результатам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внутрицентрового контроля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принимает   следующие решения:</w:t>
      </w:r>
    </w:p>
    <w:p w:rsidR="00000000" w:rsidRDefault="000523AA">
      <w:pPr>
        <w:shd w:val="clear" w:color="auto" w:fill="FFFFFF"/>
        <w:spacing w:before="5" w:line="274" w:lineRule="exact"/>
        <w:ind w:left="14"/>
      </w:pPr>
      <w:r>
        <w:rPr>
          <w:rFonts w:eastAsia="Times New Roman"/>
          <w:spacing w:val="-1"/>
          <w:sz w:val="24"/>
          <w:szCs w:val="24"/>
        </w:rPr>
        <w:t>о    об издании соответствующего приказа;</w:t>
      </w:r>
    </w:p>
    <w:p w:rsidR="00000000" w:rsidRDefault="000523AA">
      <w:pPr>
        <w:shd w:val="clear" w:color="auto" w:fill="FFFFFF"/>
        <w:spacing w:line="274" w:lineRule="exact"/>
        <w:ind w:left="14"/>
      </w:pPr>
      <w:r>
        <w:rPr>
          <w:rFonts w:eastAsia="Times New Roman"/>
          <w:sz w:val="24"/>
          <w:szCs w:val="24"/>
        </w:rPr>
        <w:t>о    об   обсуждении   итоговых   материалов   внут</w:t>
      </w:r>
    </w:p>
    <w:p w:rsidR="00000000" w:rsidRDefault="000523AA">
      <w:pPr>
        <w:shd w:val="clear" w:color="auto" w:fill="FFFFFF"/>
        <w:spacing w:line="274" w:lineRule="exact"/>
        <w:ind w:left="360"/>
      </w:pPr>
      <w:r>
        <w:rPr>
          <w:rFonts w:eastAsia="Times New Roman"/>
          <w:sz w:val="24"/>
          <w:szCs w:val="24"/>
        </w:rPr>
        <w:t>рицентрового    контроля коллегиальным</w:t>
      </w:r>
    </w:p>
    <w:p w:rsidR="00000000" w:rsidRDefault="000523AA">
      <w:pPr>
        <w:shd w:val="clear" w:color="auto" w:fill="FFFFFF"/>
        <w:spacing w:line="274" w:lineRule="exact"/>
        <w:ind w:left="14" w:right="922" w:firstLine="355"/>
      </w:pPr>
      <w:r>
        <w:rPr>
          <w:rFonts w:eastAsia="Times New Roman"/>
          <w:sz w:val="24"/>
          <w:szCs w:val="24"/>
        </w:rPr>
        <w:t xml:space="preserve">органом; </w:t>
      </w:r>
      <w:r>
        <w:rPr>
          <w:rFonts w:eastAsia="Times New Roman"/>
          <w:spacing w:val="-2"/>
          <w:sz w:val="24"/>
          <w:szCs w:val="24"/>
        </w:rPr>
        <w:t>о    о прове</w:t>
      </w:r>
      <w:r>
        <w:rPr>
          <w:rFonts w:eastAsia="Times New Roman"/>
          <w:spacing w:val="-2"/>
          <w:sz w:val="24"/>
          <w:szCs w:val="24"/>
        </w:rPr>
        <w:t>дении повторного контроля с</w:t>
      </w:r>
    </w:p>
    <w:p w:rsidR="00000000" w:rsidRDefault="000523AA">
      <w:pPr>
        <w:shd w:val="clear" w:color="auto" w:fill="FFFFFF"/>
        <w:spacing w:line="274" w:lineRule="exact"/>
        <w:ind w:left="365"/>
      </w:pPr>
      <w:r>
        <w:rPr>
          <w:rFonts w:eastAsia="Times New Roman"/>
          <w:sz w:val="24"/>
          <w:szCs w:val="24"/>
        </w:rPr>
        <w:t>привлечением определенных специалистов</w:t>
      </w:r>
    </w:p>
    <w:p w:rsidR="00000000" w:rsidRDefault="000523AA">
      <w:pPr>
        <w:shd w:val="clear" w:color="auto" w:fill="FFFFFF"/>
        <w:spacing w:line="283" w:lineRule="exact"/>
        <w:ind w:left="19" w:right="1382" w:firstLine="355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экспертов); </w:t>
      </w:r>
      <w:r>
        <w:rPr>
          <w:rFonts w:eastAsia="Times New Roman"/>
          <w:spacing w:val="-3"/>
          <w:sz w:val="24"/>
          <w:szCs w:val="24"/>
        </w:rPr>
        <w:t>о    о привлечении к дисциплинарной</w:t>
      </w:r>
    </w:p>
    <w:p w:rsidR="00000000" w:rsidRDefault="000523AA">
      <w:pPr>
        <w:shd w:val="clear" w:color="auto" w:fill="FFFFFF"/>
        <w:spacing w:line="274" w:lineRule="exact"/>
        <w:ind w:left="19" w:firstLine="346"/>
      </w:pPr>
      <w:r>
        <w:rPr>
          <w:rFonts w:eastAsia="Times New Roman"/>
          <w:spacing w:val="-1"/>
          <w:sz w:val="24"/>
          <w:szCs w:val="24"/>
        </w:rPr>
        <w:t xml:space="preserve">ответственности должностных лиц; </w:t>
      </w:r>
      <w:r>
        <w:rPr>
          <w:rFonts w:eastAsia="Times New Roman"/>
          <w:sz w:val="24"/>
          <w:szCs w:val="24"/>
        </w:rPr>
        <w:t>о    о поощрении работников; о   иные решения в пределах своей компетенции.</w:t>
      </w:r>
    </w:p>
    <w:p w:rsidR="00000000" w:rsidRDefault="000523AA">
      <w:pPr>
        <w:shd w:val="clear" w:color="auto" w:fill="FFFFFF"/>
        <w:spacing w:before="922" w:line="274" w:lineRule="exact"/>
        <w:ind w:left="379" w:hanging="346"/>
      </w:pPr>
      <w:r>
        <w:rPr>
          <w:spacing w:val="-2"/>
          <w:sz w:val="24"/>
          <w:szCs w:val="24"/>
        </w:rPr>
        <w:t xml:space="preserve">1.   </w:t>
      </w:r>
      <w:r>
        <w:rPr>
          <w:rFonts w:eastAsia="Times New Roman"/>
          <w:spacing w:val="-2"/>
          <w:sz w:val="24"/>
          <w:szCs w:val="24"/>
        </w:rPr>
        <w:t>О результатах внутрицентро</w:t>
      </w:r>
      <w:r>
        <w:rPr>
          <w:rFonts w:eastAsia="Times New Roman"/>
          <w:spacing w:val="-2"/>
          <w:sz w:val="24"/>
          <w:szCs w:val="24"/>
        </w:rPr>
        <w:t xml:space="preserve">вого контроля по </w:t>
      </w:r>
      <w:r>
        <w:rPr>
          <w:rFonts w:eastAsia="Times New Roman"/>
          <w:sz w:val="24"/>
          <w:szCs w:val="24"/>
        </w:rPr>
        <w:t xml:space="preserve">факту сведений, изложенных в обращениях </w:t>
      </w:r>
      <w:r>
        <w:rPr>
          <w:rFonts w:eastAsia="Times New Roman"/>
          <w:spacing w:val="-1"/>
          <w:sz w:val="24"/>
          <w:szCs w:val="24"/>
        </w:rPr>
        <w:t xml:space="preserve">обучающихся, их родителей, а также в </w:t>
      </w:r>
      <w:r>
        <w:rPr>
          <w:rFonts w:eastAsia="Times New Roman"/>
          <w:sz w:val="24"/>
          <w:szCs w:val="24"/>
        </w:rPr>
        <w:t xml:space="preserve">обращениях и запросах других граждан и </w:t>
      </w:r>
      <w:r>
        <w:rPr>
          <w:rFonts w:eastAsia="Times New Roman"/>
          <w:spacing w:val="-3"/>
          <w:sz w:val="24"/>
          <w:szCs w:val="24"/>
        </w:rPr>
        <w:t xml:space="preserve">организаций, сообщается им в установленном </w:t>
      </w:r>
      <w:r>
        <w:rPr>
          <w:rFonts w:eastAsia="Times New Roman"/>
          <w:spacing w:val="-1"/>
          <w:sz w:val="24"/>
          <w:szCs w:val="24"/>
        </w:rPr>
        <w:t>порядке и в установленные сроки.</w:t>
      </w:r>
    </w:p>
    <w:p w:rsidR="00000000" w:rsidRDefault="000523AA">
      <w:pPr>
        <w:shd w:val="clear" w:color="auto" w:fill="FFFFFF"/>
        <w:spacing w:before="922" w:line="274" w:lineRule="exact"/>
        <w:ind w:left="379" w:hanging="346"/>
        <w:sectPr w:rsidR="00000000">
          <w:pgSz w:w="11909" w:h="16834"/>
          <w:pgMar w:top="1440" w:right="544" w:bottom="720" w:left="5955" w:header="720" w:footer="720" w:gutter="0"/>
          <w:cols w:space="60"/>
          <w:noEndnote/>
        </w:sectPr>
      </w:pPr>
    </w:p>
    <w:p w:rsidR="00000000" w:rsidRDefault="000523AA">
      <w:pPr>
        <w:framePr w:h="13301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981825" cy="8448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AA" w:rsidRDefault="000523AA">
      <w:pPr>
        <w:spacing w:line="1" w:lineRule="exact"/>
        <w:rPr>
          <w:sz w:val="2"/>
          <w:szCs w:val="2"/>
        </w:rPr>
      </w:pPr>
    </w:p>
    <w:sectPr w:rsidR="000523AA">
      <w:pgSz w:w="11909" w:h="16834"/>
      <w:pgMar w:top="1440" w:right="360" w:bottom="720" w:left="5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F4DAE8"/>
    <w:lvl w:ilvl="0">
      <w:numFmt w:val="bullet"/>
      <w:lvlText w:val="*"/>
      <w:lvlJc w:val="left"/>
    </w:lvl>
  </w:abstractNum>
  <w:abstractNum w:abstractNumId="1">
    <w:nsid w:val="4EBF493D"/>
    <w:multiLevelType w:val="singleLevel"/>
    <w:tmpl w:val="B6402F2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6FDC18BC"/>
    <w:multiLevelType w:val="singleLevel"/>
    <w:tmpl w:val="39DC188A"/>
    <w:lvl w:ilvl="0">
      <w:start w:val="1"/>
      <w:numFmt w:val="decimal"/>
      <w:lvlText w:val="1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1730886"/>
    <w:multiLevelType w:val="singleLevel"/>
    <w:tmpl w:val="74F661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7E0A"/>
    <w:rsid w:val="000523AA"/>
    <w:rsid w:val="00FB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2017-09-15T07:17:00Z</dcterms:created>
  <dcterms:modified xsi:type="dcterms:W3CDTF">2017-09-15T07:18:00Z</dcterms:modified>
</cp:coreProperties>
</file>