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42D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05600" cy="3248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342DA">
      <w:pPr>
        <w:shd w:val="clear" w:color="auto" w:fill="FFFFFF"/>
        <w:spacing w:before="259"/>
        <w:ind w:left="874"/>
      </w:pPr>
      <w:r>
        <w:rPr>
          <w:b/>
          <w:bCs/>
          <w:spacing w:val="-8"/>
          <w:sz w:val="30"/>
          <w:szCs w:val="30"/>
        </w:rPr>
        <w:t xml:space="preserve">1. </w:t>
      </w:r>
      <w:r>
        <w:rPr>
          <w:rFonts w:eastAsia="Times New Roman" w:cs="Times New Roman"/>
          <w:b/>
          <w:bCs/>
          <w:spacing w:val="-8"/>
          <w:sz w:val="30"/>
          <w:szCs w:val="30"/>
        </w:rPr>
        <w:t>Назначение</w:t>
      </w:r>
      <w:r>
        <w:rPr>
          <w:rFonts w:eastAsia="Times New Roman"/>
          <w:b/>
          <w:bCs/>
          <w:spacing w:val="-8"/>
          <w:sz w:val="30"/>
          <w:szCs w:val="30"/>
        </w:rPr>
        <w:t xml:space="preserve"> </w:t>
      </w:r>
      <w:r>
        <w:rPr>
          <w:rFonts w:eastAsia="Times New Roman" w:cs="Times New Roman"/>
          <w:spacing w:val="-8"/>
          <w:sz w:val="30"/>
          <w:szCs w:val="30"/>
        </w:rPr>
        <w:t>УОУ</w:t>
      </w:r>
      <w:r>
        <w:rPr>
          <w:rFonts w:eastAsia="Times New Roman"/>
          <w:spacing w:val="-8"/>
          <w:sz w:val="30"/>
          <w:szCs w:val="30"/>
        </w:rPr>
        <w:t xml:space="preserve"> </w:t>
      </w:r>
      <w:r>
        <w:rPr>
          <w:rFonts w:eastAsia="Times New Roman" w:cs="Times New Roman"/>
          <w:spacing w:val="-8"/>
          <w:sz w:val="30"/>
          <w:szCs w:val="30"/>
        </w:rPr>
        <w:t>его</w:t>
      </w:r>
      <w:r>
        <w:rPr>
          <w:rFonts w:eastAsia="Times New Roman"/>
          <w:spacing w:val="-8"/>
          <w:sz w:val="30"/>
          <w:szCs w:val="30"/>
        </w:rPr>
        <w:t xml:space="preserve"> </w:t>
      </w:r>
      <w:r>
        <w:rPr>
          <w:rFonts w:eastAsia="Times New Roman" w:cs="Times New Roman"/>
          <w:spacing w:val="-8"/>
          <w:sz w:val="30"/>
          <w:szCs w:val="30"/>
        </w:rPr>
        <w:t>структура</w:t>
      </w:r>
      <w:r>
        <w:rPr>
          <w:rFonts w:eastAsia="Times New Roman"/>
          <w:spacing w:val="-8"/>
          <w:sz w:val="30"/>
          <w:szCs w:val="30"/>
        </w:rPr>
        <w:t>.</w:t>
      </w:r>
    </w:p>
    <w:p w:rsidR="00000000" w:rsidRDefault="00D342DA" w:rsidP="00D342DA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39" w:line="442" w:lineRule="exact"/>
        <w:ind w:left="869"/>
        <w:rPr>
          <w:spacing w:val="-12"/>
          <w:sz w:val="30"/>
          <w:szCs w:val="30"/>
        </w:rPr>
      </w:pPr>
      <w:r>
        <w:rPr>
          <w:rFonts w:eastAsia="Times New Roman" w:cs="Times New Roman"/>
          <w:spacing w:val="-9"/>
          <w:sz w:val="30"/>
          <w:szCs w:val="30"/>
        </w:rPr>
        <w:t>УОУ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>создается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>в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>ЭБЦ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>для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>проведения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>учебных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>занятий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 xml:space="preserve">и </w:t>
      </w:r>
      <w:r>
        <w:rPr>
          <w:rFonts w:eastAsia="Times New Roman" w:cs="Times New Roman"/>
          <w:spacing w:val="-5"/>
          <w:sz w:val="30"/>
          <w:szCs w:val="30"/>
        </w:rPr>
        <w:t>воспитательных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мероприятий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по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трудовому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обучению</w:t>
      </w:r>
      <w:r>
        <w:rPr>
          <w:rFonts w:eastAsia="Times New Roman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spacing w:val="-5"/>
          <w:sz w:val="30"/>
          <w:szCs w:val="30"/>
        </w:rPr>
        <w:t>для выполнения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учащимися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опытов</w:t>
      </w:r>
      <w:r>
        <w:rPr>
          <w:rFonts w:eastAsia="Times New Roman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spacing w:val="-5"/>
          <w:sz w:val="30"/>
          <w:szCs w:val="30"/>
        </w:rPr>
        <w:t>наблюдений</w:t>
      </w:r>
      <w:r>
        <w:rPr>
          <w:rFonts w:eastAsia="Times New Roman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spacing w:val="-5"/>
          <w:sz w:val="30"/>
          <w:szCs w:val="30"/>
        </w:rPr>
        <w:t>летних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заданий</w:t>
      </w:r>
      <w:r>
        <w:rPr>
          <w:rFonts w:eastAsia="Times New Roman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spacing w:val="-6"/>
          <w:sz w:val="30"/>
          <w:szCs w:val="30"/>
        </w:rPr>
        <w:t>организации</w:t>
      </w:r>
      <w:r>
        <w:rPr>
          <w:rFonts w:eastAsia="Times New Roman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spacing w:val="-6"/>
          <w:sz w:val="30"/>
          <w:szCs w:val="30"/>
        </w:rPr>
        <w:t>об</w:t>
      </w:r>
      <w:r>
        <w:rPr>
          <w:rFonts w:eastAsia="Times New Roman" w:cs="Times New Roman"/>
          <w:spacing w:val="-6"/>
          <w:sz w:val="30"/>
          <w:szCs w:val="30"/>
        </w:rPr>
        <w:t>щественно</w:t>
      </w:r>
      <w:r>
        <w:rPr>
          <w:rFonts w:eastAsia="Times New Roman"/>
          <w:spacing w:val="-6"/>
          <w:sz w:val="30"/>
          <w:szCs w:val="30"/>
        </w:rPr>
        <w:t>-</w:t>
      </w:r>
      <w:r>
        <w:rPr>
          <w:rFonts w:eastAsia="Times New Roman" w:cs="Times New Roman"/>
          <w:spacing w:val="-6"/>
          <w:sz w:val="30"/>
          <w:szCs w:val="30"/>
        </w:rPr>
        <w:t>полезного</w:t>
      </w:r>
      <w:r>
        <w:rPr>
          <w:rFonts w:eastAsia="Times New Roman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spacing w:val="-6"/>
          <w:sz w:val="30"/>
          <w:szCs w:val="30"/>
        </w:rPr>
        <w:t>производительного</w:t>
      </w:r>
      <w:r>
        <w:rPr>
          <w:rFonts w:eastAsia="Times New Roman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spacing w:val="-6"/>
          <w:sz w:val="30"/>
          <w:szCs w:val="30"/>
        </w:rPr>
        <w:t xml:space="preserve">труда </w:t>
      </w:r>
      <w:r>
        <w:rPr>
          <w:rFonts w:eastAsia="Times New Roman" w:cs="Times New Roman"/>
          <w:spacing w:val="-5"/>
          <w:sz w:val="30"/>
          <w:szCs w:val="30"/>
        </w:rPr>
        <w:t>обучающихся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по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выращиванию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полезной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продукции</w:t>
      </w:r>
      <w:r>
        <w:rPr>
          <w:rFonts w:eastAsia="Times New Roman"/>
          <w:spacing w:val="-5"/>
          <w:sz w:val="30"/>
          <w:szCs w:val="30"/>
        </w:rPr>
        <w:t xml:space="preserve"> (</w:t>
      </w:r>
      <w:r>
        <w:rPr>
          <w:rFonts w:eastAsia="Times New Roman" w:cs="Times New Roman"/>
          <w:spacing w:val="-5"/>
          <w:sz w:val="30"/>
          <w:szCs w:val="30"/>
        </w:rPr>
        <w:t>рассада цветочных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культур</w:t>
      </w:r>
      <w:r>
        <w:rPr>
          <w:rFonts w:eastAsia="Times New Roman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spacing w:val="-5"/>
          <w:sz w:val="30"/>
          <w:szCs w:val="30"/>
        </w:rPr>
        <w:t>саженцы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цветочно</w:t>
      </w:r>
      <w:r>
        <w:rPr>
          <w:rFonts w:eastAsia="Times New Roman"/>
          <w:spacing w:val="-5"/>
          <w:sz w:val="30"/>
          <w:szCs w:val="30"/>
        </w:rPr>
        <w:t>-</w:t>
      </w:r>
      <w:r>
        <w:rPr>
          <w:rFonts w:eastAsia="Times New Roman" w:cs="Times New Roman"/>
          <w:spacing w:val="-5"/>
          <w:sz w:val="30"/>
          <w:szCs w:val="30"/>
        </w:rPr>
        <w:t xml:space="preserve">декоративных </w:t>
      </w:r>
      <w:r>
        <w:rPr>
          <w:rFonts w:eastAsia="Times New Roman" w:cs="Times New Roman"/>
          <w:spacing w:val="-4"/>
          <w:sz w:val="30"/>
          <w:szCs w:val="30"/>
        </w:rPr>
        <w:t>кустарниковых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пород</w:t>
      </w:r>
      <w:r>
        <w:rPr>
          <w:rFonts w:eastAsia="Times New Roman"/>
          <w:spacing w:val="-4"/>
          <w:sz w:val="30"/>
          <w:szCs w:val="30"/>
        </w:rPr>
        <w:t xml:space="preserve">) </w:t>
      </w:r>
      <w:r>
        <w:rPr>
          <w:rFonts w:eastAsia="Times New Roman" w:cs="Times New Roman"/>
          <w:spacing w:val="-4"/>
          <w:sz w:val="30"/>
          <w:szCs w:val="30"/>
        </w:rPr>
        <w:t>заготовки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раздаточного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и демонстрационного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материала</w:t>
      </w:r>
      <w:r>
        <w:rPr>
          <w:rFonts w:eastAsia="Times New Roman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spacing w:val="-4"/>
          <w:sz w:val="30"/>
          <w:szCs w:val="30"/>
        </w:rPr>
        <w:t>для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проведения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экскурсий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 xml:space="preserve">с </w:t>
      </w:r>
      <w:r>
        <w:rPr>
          <w:rFonts w:eastAsia="Times New Roman" w:cs="Times New Roman"/>
          <w:sz w:val="30"/>
          <w:szCs w:val="30"/>
        </w:rPr>
        <w:t>учащи</w:t>
      </w:r>
      <w:r>
        <w:rPr>
          <w:rFonts w:eastAsia="Times New Roman" w:cs="Times New Roman"/>
          <w:sz w:val="30"/>
          <w:szCs w:val="30"/>
        </w:rPr>
        <w:t>мися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школ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города</w:t>
      </w:r>
      <w:r>
        <w:rPr>
          <w:rFonts w:eastAsia="Times New Roman"/>
          <w:sz w:val="30"/>
          <w:szCs w:val="30"/>
        </w:rPr>
        <w:t>.</w:t>
      </w:r>
    </w:p>
    <w:p w:rsidR="00000000" w:rsidRDefault="00D342DA" w:rsidP="00D342DA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97"/>
        <w:ind w:left="869"/>
        <w:rPr>
          <w:spacing w:val="-12"/>
          <w:sz w:val="30"/>
          <w:szCs w:val="30"/>
        </w:rPr>
      </w:pPr>
      <w:r>
        <w:rPr>
          <w:rFonts w:eastAsia="Times New Roman" w:cs="Times New Roman"/>
          <w:spacing w:val="-5"/>
          <w:sz w:val="30"/>
          <w:szCs w:val="30"/>
        </w:rPr>
        <w:t>Функционирование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УОУ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позволяет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решать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комплекс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задач</w:t>
      </w:r>
      <w:r>
        <w:rPr>
          <w:rFonts w:eastAsia="Times New Roman"/>
          <w:spacing w:val="-5"/>
          <w:sz w:val="30"/>
          <w:szCs w:val="30"/>
        </w:rPr>
        <w:t>:</w:t>
      </w:r>
    </w:p>
    <w:p w:rsidR="00000000" w:rsidRDefault="00D342DA">
      <w:pPr>
        <w:rPr>
          <w:sz w:val="2"/>
          <w:szCs w:val="2"/>
        </w:rPr>
      </w:pPr>
    </w:p>
    <w:p w:rsidR="00000000" w:rsidRDefault="00D342DA" w:rsidP="00D342DA">
      <w:pPr>
        <w:numPr>
          <w:ilvl w:val="0"/>
          <w:numId w:val="2"/>
        </w:numPr>
        <w:shd w:val="clear" w:color="auto" w:fill="FFFFFF"/>
        <w:tabs>
          <w:tab w:val="left" w:pos="1104"/>
        </w:tabs>
        <w:spacing w:before="139" w:line="446" w:lineRule="exact"/>
        <w:ind w:left="874"/>
        <w:rPr>
          <w:sz w:val="30"/>
          <w:szCs w:val="30"/>
        </w:rPr>
      </w:pPr>
      <w:r>
        <w:rPr>
          <w:rFonts w:eastAsia="Times New Roman" w:cs="Times New Roman"/>
          <w:spacing w:val="-9"/>
          <w:sz w:val="30"/>
          <w:szCs w:val="30"/>
        </w:rPr>
        <w:t>Совершенствование</w:t>
      </w:r>
      <w:r>
        <w:rPr>
          <w:rFonts w:eastAsia="Times New Roman"/>
          <w:spacing w:val="-9"/>
          <w:sz w:val="30"/>
          <w:szCs w:val="30"/>
        </w:rPr>
        <w:t xml:space="preserve">, </w:t>
      </w:r>
      <w:r>
        <w:rPr>
          <w:rFonts w:eastAsia="Times New Roman" w:cs="Times New Roman"/>
          <w:spacing w:val="-9"/>
          <w:sz w:val="30"/>
          <w:szCs w:val="30"/>
        </w:rPr>
        <w:t>углубление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>знаний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>обучающихся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>в</w:t>
      </w:r>
      <w:r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spacing w:val="-9"/>
          <w:sz w:val="30"/>
          <w:szCs w:val="30"/>
        </w:rPr>
        <w:t xml:space="preserve">области </w:t>
      </w:r>
      <w:r>
        <w:rPr>
          <w:rFonts w:eastAsia="Times New Roman" w:cs="Times New Roman"/>
          <w:sz w:val="30"/>
          <w:szCs w:val="30"/>
        </w:rPr>
        <w:t>эколого</w:t>
      </w:r>
      <w:r>
        <w:rPr>
          <w:rFonts w:eastAsia="Times New Roman"/>
          <w:sz w:val="30"/>
          <w:szCs w:val="30"/>
        </w:rPr>
        <w:t>-</w:t>
      </w:r>
      <w:r>
        <w:rPr>
          <w:rFonts w:eastAsia="Times New Roman" w:cs="Times New Roman"/>
          <w:sz w:val="30"/>
          <w:szCs w:val="30"/>
        </w:rPr>
        <w:t>биологических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наук</w:t>
      </w:r>
      <w:r>
        <w:rPr>
          <w:rFonts w:eastAsia="Times New Roman"/>
          <w:sz w:val="30"/>
          <w:szCs w:val="30"/>
        </w:rPr>
        <w:t>;</w:t>
      </w:r>
    </w:p>
    <w:p w:rsidR="00000000" w:rsidRDefault="00D342DA" w:rsidP="00D342DA">
      <w:pPr>
        <w:numPr>
          <w:ilvl w:val="0"/>
          <w:numId w:val="2"/>
        </w:numPr>
        <w:shd w:val="clear" w:color="auto" w:fill="FFFFFF"/>
        <w:tabs>
          <w:tab w:val="left" w:pos="1104"/>
        </w:tabs>
        <w:spacing w:before="134" w:line="432" w:lineRule="exact"/>
        <w:ind w:left="874"/>
        <w:rPr>
          <w:sz w:val="30"/>
          <w:szCs w:val="30"/>
        </w:rPr>
      </w:pPr>
      <w:r>
        <w:rPr>
          <w:rFonts w:eastAsia="Times New Roman" w:cs="Times New Roman"/>
          <w:spacing w:val="-5"/>
          <w:sz w:val="30"/>
          <w:szCs w:val="30"/>
        </w:rPr>
        <w:t>Формирование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практических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умений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по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выращиванию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растений</w:t>
      </w:r>
      <w:r>
        <w:rPr>
          <w:rFonts w:eastAsia="Times New Roman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spacing w:val="-4"/>
          <w:sz w:val="30"/>
          <w:szCs w:val="30"/>
        </w:rPr>
        <w:t>уходу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за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ними</w:t>
      </w:r>
      <w:r>
        <w:rPr>
          <w:rFonts w:eastAsia="Times New Roman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spacing w:val="-4"/>
          <w:sz w:val="30"/>
          <w:szCs w:val="30"/>
        </w:rPr>
        <w:t>привит</w:t>
      </w:r>
      <w:r>
        <w:rPr>
          <w:rFonts w:eastAsia="Times New Roman" w:cs="Times New Roman"/>
          <w:spacing w:val="-4"/>
          <w:sz w:val="30"/>
          <w:szCs w:val="30"/>
        </w:rPr>
        <w:t>ие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навыков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по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ландшафтному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дизайну</w:t>
      </w:r>
      <w:r>
        <w:rPr>
          <w:rFonts w:eastAsia="Times New Roman"/>
          <w:spacing w:val="-4"/>
          <w:sz w:val="30"/>
          <w:szCs w:val="30"/>
        </w:rPr>
        <w:t>;</w:t>
      </w:r>
    </w:p>
    <w:p w:rsidR="00000000" w:rsidRDefault="00D342DA" w:rsidP="00D342DA">
      <w:pPr>
        <w:numPr>
          <w:ilvl w:val="0"/>
          <w:numId w:val="2"/>
        </w:numPr>
        <w:shd w:val="clear" w:color="auto" w:fill="FFFFFF"/>
        <w:tabs>
          <w:tab w:val="left" w:pos="1104"/>
        </w:tabs>
        <w:spacing w:before="125" w:line="446" w:lineRule="exact"/>
        <w:ind w:left="874" w:right="614"/>
        <w:rPr>
          <w:sz w:val="30"/>
          <w:szCs w:val="30"/>
        </w:rPr>
      </w:pPr>
      <w:r>
        <w:rPr>
          <w:rFonts w:eastAsia="Times New Roman" w:cs="Times New Roman"/>
          <w:spacing w:val="-4"/>
          <w:sz w:val="30"/>
          <w:szCs w:val="30"/>
        </w:rPr>
        <w:t>Формирование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интеллектуальных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умений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и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 xml:space="preserve">практических </w:t>
      </w:r>
      <w:r>
        <w:rPr>
          <w:rFonts w:eastAsia="Times New Roman" w:cs="Times New Roman"/>
          <w:spacing w:val="-6"/>
          <w:sz w:val="30"/>
          <w:szCs w:val="30"/>
        </w:rPr>
        <w:t>навыков</w:t>
      </w:r>
      <w:r>
        <w:rPr>
          <w:rFonts w:eastAsia="Times New Roman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spacing w:val="-6"/>
          <w:sz w:val="30"/>
          <w:szCs w:val="30"/>
        </w:rPr>
        <w:t>связанных</w:t>
      </w:r>
      <w:r>
        <w:rPr>
          <w:rFonts w:eastAsia="Times New Roman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spacing w:val="-6"/>
          <w:sz w:val="30"/>
          <w:szCs w:val="30"/>
        </w:rPr>
        <w:t>с</w:t>
      </w:r>
      <w:r>
        <w:rPr>
          <w:rFonts w:eastAsia="Times New Roman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spacing w:val="-6"/>
          <w:sz w:val="30"/>
          <w:szCs w:val="30"/>
        </w:rPr>
        <w:t>проведением</w:t>
      </w:r>
      <w:r>
        <w:rPr>
          <w:rFonts w:eastAsia="Times New Roman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spacing w:val="-6"/>
          <w:sz w:val="30"/>
          <w:szCs w:val="30"/>
        </w:rPr>
        <w:t>наблюдений</w:t>
      </w:r>
      <w:r>
        <w:rPr>
          <w:rFonts w:eastAsia="Times New Roman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spacing w:val="-6"/>
          <w:sz w:val="30"/>
          <w:szCs w:val="30"/>
        </w:rPr>
        <w:t>за</w:t>
      </w:r>
      <w:r>
        <w:rPr>
          <w:rFonts w:eastAsia="Times New Roman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spacing w:val="-6"/>
          <w:sz w:val="30"/>
          <w:szCs w:val="30"/>
        </w:rPr>
        <w:t xml:space="preserve">опытными </w:t>
      </w:r>
      <w:r>
        <w:rPr>
          <w:rFonts w:eastAsia="Times New Roman" w:cs="Times New Roman"/>
          <w:spacing w:val="-4"/>
          <w:sz w:val="30"/>
          <w:szCs w:val="30"/>
        </w:rPr>
        <w:t>культурами</w:t>
      </w:r>
      <w:r>
        <w:rPr>
          <w:rFonts w:eastAsia="Times New Roman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spacing w:val="-4"/>
          <w:sz w:val="30"/>
          <w:szCs w:val="30"/>
        </w:rPr>
        <w:t>с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оценкой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состояния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окружающей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>среды</w:t>
      </w:r>
      <w:r>
        <w:rPr>
          <w:rFonts w:eastAsia="Times New Roman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spacing w:val="-4"/>
          <w:sz w:val="30"/>
          <w:szCs w:val="30"/>
        </w:rPr>
        <w:t xml:space="preserve">на </w:t>
      </w:r>
      <w:r>
        <w:rPr>
          <w:rFonts w:eastAsia="Times New Roman" w:cs="Times New Roman"/>
          <w:spacing w:val="-5"/>
          <w:sz w:val="30"/>
          <w:szCs w:val="30"/>
        </w:rPr>
        <w:t>территории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ЭБЦ</w:t>
      </w:r>
      <w:r>
        <w:rPr>
          <w:rFonts w:eastAsia="Times New Roman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spacing w:val="-5"/>
          <w:sz w:val="30"/>
          <w:szCs w:val="30"/>
        </w:rPr>
        <w:t>с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проектированием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мер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по</w:t>
      </w:r>
      <w:r>
        <w:rPr>
          <w:rFonts w:eastAsia="Times New Roman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spacing w:val="-5"/>
          <w:sz w:val="30"/>
          <w:szCs w:val="30"/>
        </w:rPr>
        <w:t>благоустройству</w:t>
      </w:r>
    </w:p>
    <w:p w:rsidR="00000000" w:rsidRDefault="00D342DA" w:rsidP="00D342DA">
      <w:pPr>
        <w:numPr>
          <w:ilvl w:val="0"/>
          <w:numId w:val="2"/>
        </w:numPr>
        <w:shd w:val="clear" w:color="auto" w:fill="FFFFFF"/>
        <w:tabs>
          <w:tab w:val="left" w:pos="1104"/>
        </w:tabs>
        <w:spacing w:before="125" w:line="446" w:lineRule="exact"/>
        <w:ind w:left="874" w:right="614"/>
        <w:rPr>
          <w:sz w:val="30"/>
          <w:szCs w:val="30"/>
        </w:rPr>
        <w:sectPr w:rsidR="00000000">
          <w:type w:val="continuous"/>
          <w:pgSz w:w="11909" w:h="16834"/>
          <w:pgMar w:top="1227" w:right="360" w:bottom="360" w:left="994" w:header="720" w:footer="720" w:gutter="0"/>
          <w:cols w:space="60"/>
          <w:noEndnote/>
        </w:sectPr>
      </w:pPr>
    </w:p>
    <w:p w:rsidR="00000000" w:rsidRDefault="00D342DA">
      <w:pPr>
        <w:shd w:val="clear" w:color="auto" w:fill="FFFFFF"/>
        <w:spacing w:line="456" w:lineRule="exact"/>
        <w:ind w:left="24"/>
      </w:pPr>
      <w:r>
        <w:rPr>
          <w:rFonts w:eastAsia="Times New Roman" w:cs="Times New Roman"/>
          <w:sz w:val="28"/>
          <w:szCs w:val="28"/>
        </w:rPr>
        <w:lastRenderedPageBreak/>
        <w:t>школьной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территории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развитие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интереса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изучению растительности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животных</w:t>
      </w:r>
      <w:r>
        <w:rPr>
          <w:rFonts w:eastAsia="Times New Roman"/>
          <w:sz w:val="28"/>
          <w:szCs w:val="28"/>
        </w:rPr>
        <w:t>;</w:t>
      </w:r>
    </w:p>
    <w:p w:rsidR="00000000" w:rsidRDefault="00D342DA" w:rsidP="00D342DA">
      <w:pPr>
        <w:numPr>
          <w:ilvl w:val="0"/>
          <w:numId w:val="3"/>
        </w:numPr>
        <w:shd w:val="clear" w:color="auto" w:fill="FFFFFF"/>
        <w:tabs>
          <w:tab w:val="left" w:pos="245"/>
        </w:tabs>
        <w:spacing w:before="115" w:line="446" w:lineRule="exact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Формирование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ответственного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отношения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 труду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окружающей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среде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деятельности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ее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сохранению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 улучшению</w:t>
      </w:r>
      <w:r>
        <w:rPr>
          <w:rFonts w:eastAsia="Times New Roman"/>
          <w:sz w:val="28"/>
          <w:szCs w:val="28"/>
        </w:rPr>
        <w:t>;</w:t>
      </w:r>
    </w:p>
    <w:p w:rsidR="00000000" w:rsidRDefault="00D342DA" w:rsidP="00D342DA">
      <w:pPr>
        <w:numPr>
          <w:ilvl w:val="0"/>
          <w:numId w:val="3"/>
        </w:numPr>
        <w:shd w:val="clear" w:color="auto" w:fill="FFFFFF"/>
        <w:tabs>
          <w:tab w:val="left" w:pos="245"/>
        </w:tabs>
        <w:spacing w:before="202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Развитие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эстетических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чувств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школьника</w:t>
      </w:r>
      <w:r>
        <w:rPr>
          <w:rFonts w:eastAsia="Times New Roman"/>
          <w:sz w:val="28"/>
          <w:szCs w:val="28"/>
        </w:rPr>
        <w:t>;</w:t>
      </w:r>
    </w:p>
    <w:p w:rsidR="00000000" w:rsidRDefault="00D342DA" w:rsidP="00D342DA">
      <w:pPr>
        <w:numPr>
          <w:ilvl w:val="0"/>
          <w:numId w:val="3"/>
        </w:numPr>
        <w:shd w:val="clear" w:color="auto" w:fill="FFFFFF"/>
        <w:tabs>
          <w:tab w:val="left" w:pos="245"/>
        </w:tabs>
        <w:spacing w:before="134" w:line="446" w:lineRule="exact"/>
        <w:ind w:right="614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Развитие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интереса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школьников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профессиям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связанными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 выращиванием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уходом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растениями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животными</w:t>
      </w:r>
      <w:r>
        <w:rPr>
          <w:rFonts w:eastAsia="Times New Roman"/>
          <w:sz w:val="28"/>
          <w:szCs w:val="28"/>
        </w:rPr>
        <w:t>.</w:t>
      </w:r>
    </w:p>
    <w:p w:rsidR="00000000" w:rsidRDefault="00D342DA">
      <w:pPr>
        <w:rPr>
          <w:sz w:val="2"/>
          <w:szCs w:val="2"/>
        </w:rPr>
      </w:pPr>
    </w:p>
    <w:p w:rsidR="00000000" w:rsidRDefault="00D342DA" w:rsidP="00D342DA">
      <w:pPr>
        <w:numPr>
          <w:ilvl w:val="0"/>
          <w:numId w:val="4"/>
        </w:numPr>
        <w:shd w:val="clear" w:color="auto" w:fill="FFFFFF"/>
        <w:tabs>
          <w:tab w:val="left" w:pos="600"/>
        </w:tabs>
        <w:spacing w:before="130" w:line="442" w:lineRule="exact"/>
        <w:ind w:left="10"/>
        <w:rPr>
          <w:spacing w:val="-4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соответствии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Земельным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кодексом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Дагестана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Типовым положением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образовательных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учреждений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дополнительного образования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детей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отведение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земельных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школам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 учебно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воспитательных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целей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производится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основании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решения органов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РФ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земельные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закрепляются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государственными образовательными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учреждениями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бессрочное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бесплатное по</w:t>
      </w:r>
      <w:r>
        <w:rPr>
          <w:rFonts w:eastAsia="Times New Roman" w:cs="Times New Roman"/>
          <w:sz w:val="28"/>
          <w:szCs w:val="28"/>
        </w:rPr>
        <w:t>льзование</w:t>
      </w:r>
      <w:r>
        <w:rPr>
          <w:rFonts w:eastAsia="Times New Roman"/>
          <w:sz w:val="28"/>
          <w:szCs w:val="28"/>
        </w:rPr>
        <w:t>.</w:t>
      </w:r>
    </w:p>
    <w:p w:rsidR="00000000" w:rsidRDefault="00D342DA" w:rsidP="00D342DA">
      <w:pPr>
        <w:numPr>
          <w:ilvl w:val="0"/>
          <w:numId w:val="4"/>
        </w:numPr>
        <w:shd w:val="clear" w:color="auto" w:fill="FFFFFF"/>
        <w:tabs>
          <w:tab w:val="left" w:pos="600"/>
        </w:tabs>
        <w:spacing w:before="120" w:line="442" w:lineRule="exact"/>
        <w:ind w:left="10"/>
        <w:rPr>
          <w:spacing w:val="-5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МКОУ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ЭБЦ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организуются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отделы</w:t>
      </w:r>
      <w:r>
        <w:rPr>
          <w:rFonts w:eastAsia="Times New Roman"/>
          <w:sz w:val="28"/>
          <w:szCs w:val="28"/>
        </w:rPr>
        <w:t xml:space="preserve">: </w:t>
      </w:r>
      <w:r>
        <w:rPr>
          <w:rFonts w:eastAsia="Times New Roman" w:cs="Times New Roman"/>
          <w:sz w:val="28"/>
          <w:szCs w:val="28"/>
        </w:rPr>
        <w:t>плодово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ягодных культур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цветочно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декоративных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культур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древесно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кустарниковых пород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лекарственных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растений</w:t>
      </w:r>
      <w:r>
        <w:rPr>
          <w:rFonts w:eastAsia="Times New Roman"/>
          <w:sz w:val="28"/>
          <w:szCs w:val="28"/>
        </w:rPr>
        <w:t xml:space="preserve">; </w:t>
      </w:r>
      <w:r>
        <w:rPr>
          <w:rFonts w:eastAsia="Times New Roman" w:cs="Times New Roman"/>
          <w:sz w:val="28"/>
          <w:szCs w:val="28"/>
        </w:rPr>
        <w:t>могут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быть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выделены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отделы</w:t>
      </w:r>
      <w:r>
        <w:rPr>
          <w:rFonts w:eastAsia="Times New Roman"/>
          <w:sz w:val="28"/>
          <w:szCs w:val="28"/>
        </w:rPr>
        <w:t xml:space="preserve"> -</w:t>
      </w:r>
      <w:r>
        <w:rPr>
          <w:rFonts w:eastAsia="Times New Roman" w:cs="Times New Roman"/>
          <w:sz w:val="28"/>
          <w:szCs w:val="28"/>
        </w:rPr>
        <w:t>экологический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общей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биологии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древесно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кустарниковый пито</w:t>
      </w:r>
      <w:r>
        <w:rPr>
          <w:rFonts w:eastAsia="Times New Roman" w:cs="Times New Roman"/>
          <w:sz w:val="28"/>
          <w:szCs w:val="28"/>
        </w:rPr>
        <w:t>мник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питомник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цветочно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декоративных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культур</w:t>
      </w:r>
      <w:r>
        <w:rPr>
          <w:rFonts w:eastAsia="Times New Roman"/>
          <w:sz w:val="28"/>
          <w:szCs w:val="28"/>
        </w:rPr>
        <w:t>,</w:t>
      </w:r>
    </w:p>
    <w:p w:rsidR="00000000" w:rsidRDefault="00D342DA">
      <w:pPr>
        <w:shd w:val="clear" w:color="auto" w:fill="FFFFFF"/>
        <w:spacing w:before="110" w:line="446" w:lineRule="exact"/>
        <w:ind w:left="19"/>
      </w:pP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состав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входят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также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защищенный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грунт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теплица</w:t>
      </w:r>
      <w:r>
        <w:rPr>
          <w:rFonts w:eastAsia="Times New Roman"/>
          <w:sz w:val="28"/>
          <w:szCs w:val="28"/>
        </w:rPr>
        <w:t xml:space="preserve">), </w:t>
      </w:r>
      <w:r>
        <w:rPr>
          <w:rFonts w:eastAsia="Times New Roman" w:cs="Times New Roman"/>
          <w:sz w:val="28"/>
          <w:szCs w:val="28"/>
        </w:rPr>
        <w:t>«Зеленый класс»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подсобное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помещение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соотношение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отделов определяется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руководителем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совместно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педагогом ДО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ответственным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мо</w:t>
      </w:r>
      <w:r>
        <w:rPr>
          <w:rFonts w:eastAsia="Times New Roman" w:cs="Times New Roman"/>
          <w:sz w:val="28"/>
          <w:szCs w:val="28"/>
        </w:rPr>
        <w:t>жет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быть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различным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в зависимости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избранного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направления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работе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количества обучающихся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привлекаемых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работе</w:t>
      </w:r>
      <w:r>
        <w:rPr>
          <w:rFonts w:eastAsia="Times New Roman"/>
          <w:sz w:val="28"/>
          <w:szCs w:val="28"/>
        </w:rPr>
        <w:t>.</w:t>
      </w:r>
    </w:p>
    <w:p w:rsidR="00000000" w:rsidRDefault="00D342DA">
      <w:pPr>
        <w:shd w:val="clear" w:color="auto" w:fill="FFFFFF"/>
        <w:tabs>
          <w:tab w:val="left" w:pos="600"/>
        </w:tabs>
        <w:spacing w:before="115" w:line="446" w:lineRule="exact"/>
        <w:ind w:left="10"/>
      </w:pPr>
      <w:r>
        <w:rPr>
          <w:spacing w:val="-4"/>
          <w:sz w:val="28"/>
          <w:szCs w:val="28"/>
        </w:rPr>
        <w:t>1.5.</w:t>
      </w:r>
      <w:r>
        <w:rPr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Выбор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культур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выращивания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или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отделах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 w:cs="Times New Roman"/>
          <w:sz w:val="28"/>
          <w:szCs w:val="28"/>
        </w:rPr>
        <w:br/>
        <w:t>МКОУ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ЭБЦ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определяется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потребностями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>воспитательного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процесса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прир</w:t>
      </w:r>
      <w:r>
        <w:rPr>
          <w:rFonts w:eastAsia="Times New Roman" w:cs="Times New Roman"/>
          <w:sz w:val="28"/>
          <w:szCs w:val="28"/>
        </w:rPr>
        <w:t>одно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климатическими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условиями</w:t>
      </w:r>
      <w:r>
        <w:rPr>
          <w:rFonts w:eastAsia="Times New Roman" w:cs="Times New Roman"/>
          <w:sz w:val="28"/>
          <w:szCs w:val="28"/>
        </w:rPr>
        <w:br/>
        <w:t>региона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условиями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располагается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черте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города</w:t>
      </w:r>
      <w:r>
        <w:rPr>
          <w:rFonts w:eastAsia="Times New Roman"/>
          <w:sz w:val="28"/>
          <w:szCs w:val="28"/>
        </w:rPr>
        <w:t>?</w:t>
      </w:r>
    </w:p>
    <w:p w:rsidR="00000000" w:rsidRDefault="00D342DA">
      <w:pPr>
        <w:shd w:val="clear" w:color="auto" w:fill="FFFFFF"/>
        <w:tabs>
          <w:tab w:val="left" w:pos="600"/>
        </w:tabs>
        <w:spacing w:before="115" w:line="446" w:lineRule="exact"/>
        <w:ind w:left="10"/>
        <w:sectPr w:rsidR="00000000">
          <w:pgSz w:w="11909" w:h="16834"/>
          <w:pgMar w:top="1296" w:right="360" w:bottom="360" w:left="2266" w:header="720" w:footer="720" w:gutter="0"/>
          <w:cols w:space="60"/>
          <w:noEndnote/>
        </w:sectPr>
      </w:pPr>
    </w:p>
    <w:p w:rsidR="00000000" w:rsidRDefault="00D342DA">
      <w:pPr>
        <w:shd w:val="clear" w:color="auto" w:fill="FFFFFF"/>
        <w:spacing w:line="461" w:lineRule="exact"/>
        <w:ind w:left="5"/>
      </w:pPr>
      <w:r>
        <w:rPr>
          <w:rFonts w:eastAsia="Times New Roman" w:cs="Times New Roman"/>
          <w:sz w:val="28"/>
          <w:szCs w:val="28"/>
        </w:rPr>
        <w:lastRenderedPageBreak/>
        <w:t>возможностями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приобретении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семян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посадочного материала</w:t>
      </w:r>
      <w:r>
        <w:rPr>
          <w:rFonts w:eastAsia="Times New Roman"/>
          <w:sz w:val="28"/>
          <w:szCs w:val="28"/>
        </w:rPr>
        <w:t>.</w:t>
      </w:r>
    </w:p>
    <w:p w:rsidR="00000000" w:rsidRDefault="00D342DA" w:rsidP="00D342DA">
      <w:pPr>
        <w:numPr>
          <w:ilvl w:val="0"/>
          <w:numId w:val="5"/>
        </w:numPr>
        <w:shd w:val="clear" w:color="auto" w:fill="FFFFFF"/>
        <w:tabs>
          <w:tab w:val="left" w:pos="571"/>
        </w:tabs>
        <w:spacing w:before="96" w:line="451" w:lineRule="exact"/>
        <w:rPr>
          <w:spacing w:val="-4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«Зеленый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класс»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предназначается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объединений эколог</w:t>
      </w:r>
      <w:r>
        <w:rPr>
          <w:rFonts w:eastAsia="Times New Roman" w:cs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биологической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направленности</w:t>
      </w:r>
      <w:r>
        <w:rPr>
          <w:rFonts w:eastAsia="Times New Roman"/>
          <w:sz w:val="28"/>
          <w:szCs w:val="28"/>
        </w:rPr>
        <w:t>.</w:t>
      </w:r>
    </w:p>
    <w:p w:rsidR="00000000" w:rsidRDefault="00D342DA" w:rsidP="00D342DA">
      <w:pPr>
        <w:numPr>
          <w:ilvl w:val="0"/>
          <w:numId w:val="5"/>
        </w:numPr>
        <w:shd w:val="clear" w:color="auto" w:fill="FFFFFF"/>
        <w:tabs>
          <w:tab w:val="left" w:pos="571"/>
        </w:tabs>
        <w:spacing w:before="101" w:line="451" w:lineRule="exact"/>
        <w:rPr>
          <w:spacing w:val="-4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подсобном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помещении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хранятся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сельскохозяйственный инвентарь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аптечка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необходимым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оказания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первой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помощи медикаментами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перевязочными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материалами</w:t>
      </w:r>
      <w:r>
        <w:rPr>
          <w:rFonts w:eastAsia="Times New Roman"/>
          <w:sz w:val="28"/>
          <w:szCs w:val="28"/>
        </w:rPr>
        <w:t>.</w:t>
      </w:r>
    </w:p>
    <w:p w:rsidR="00000000" w:rsidRDefault="00D342DA">
      <w:pPr>
        <w:shd w:val="clear" w:color="auto" w:fill="FFFFFF"/>
        <w:spacing w:before="120" w:line="442" w:lineRule="exact"/>
      </w:pP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непосредственной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близости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подсобного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помещения устанавл</w:t>
      </w:r>
      <w:r>
        <w:rPr>
          <w:rFonts w:eastAsia="Times New Roman" w:cs="Times New Roman"/>
          <w:sz w:val="28"/>
          <w:szCs w:val="28"/>
        </w:rPr>
        <w:t>ивается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противопожарный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инвентарь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Удобрения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хранятся 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специальной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таре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четкими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надписями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названии</w:t>
      </w:r>
      <w:r>
        <w:rPr>
          <w:rFonts w:eastAsia="Times New Roman"/>
          <w:sz w:val="28"/>
          <w:szCs w:val="28"/>
        </w:rPr>
        <w:t>,</w:t>
      </w:r>
    </w:p>
    <w:p w:rsidR="00000000" w:rsidRDefault="00D342DA" w:rsidP="00D342DA">
      <w:pPr>
        <w:numPr>
          <w:ilvl w:val="0"/>
          <w:numId w:val="6"/>
        </w:numPr>
        <w:shd w:val="clear" w:color="auto" w:fill="FFFFFF"/>
        <w:tabs>
          <w:tab w:val="left" w:pos="571"/>
        </w:tabs>
        <w:spacing w:before="110" w:line="451" w:lineRule="exact"/>
        <w:rPr>
          <w:spacing w:val="-5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Вокруг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создается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естественная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из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зеленых насаждений</w:t>
      </w:r>
      <w:r>
        <w:rPr>
          <w:rFonts w:eastAsia="Times New Roman"/>
          <w:sz w:val="28"/>
          <w:szCs w:val="28"/>
        </w:rPr>
        <w:t xml:space="preserve">) </w:t>
      </w:r>
      <w:r>
        <w:rPr>
          <w:rFonts w:eastAsia="Times New Roman" w:cs="Times New Roman"/>
          <w:sz w:val="28"/>
          <w:szCs w:val="28"/>
        </w:rPr>
        <w:t>или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искусственная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изгородь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Участок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обеспечивается водой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полива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растений</w:t>
      </w:r>
      <w:r>
        <w:rPr>
          <w:rFonts w:eastAsia="Times New Roman"/>
          <w:sz w:val="28"/>
          <w:szCs w:val="28"/>
        </w:rPr>
        <w:t>.</w:t>
      </w:r>
    </w:p>
    <w:p w:rsidR="00000000" w:rsidRDefault="00D342DA" w:rsidP="00D342DA">
      <w:pPr>
        <w:numPr>
          <w:ilvl w:val="0"/>
          <w:numId w:val="6"/>
        </w:numPr>
        <w:shd w:val="clear" w:color="auto" w:fill="FFFFFF"/>
        <w:tabs>
          <w:tab w:val="left" w:pos="571"/>
        </w:tabs>
        <w:spacing w:before="125" w:line="442" w:lineRule="exact"/>
        <w:rPr>
          <w:spacing w:val="-5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Производимая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продукция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может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быть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использована для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озеленения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территории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ЭБЦ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образовательных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учреждений города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дворов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домов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которых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проживают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обучающиеся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МКОУ ДО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ЭБЦ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комнатные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растения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древесно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кустарниковые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породы</w:t>
      </w:r>
      <w:r>
        <w:rPr>
          <w:rFonts w:eastAsia="Times New Roman"/>
          <w:sz w:val="28"/>
          <w:szCs w:val="28"/>
        </w:rPr>
        <w:t xml:space="preserve">},, </w:t>
      </w:r>
      <w:r>
        <w:rPr>
          <w:rFonts w:eastAsia="Times New Roman" w:cs="Times New Roman"/>
          <w:sz w:val="28"/>
          <w:szCs w:val="28"/>
        </w:rPr>
        <w:t>а также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</w:t>
      </w:r>
      <w:r>
        <w:rPr>
          <w:rFonts w:eastAsia="Times New Roman" w:cs="Times New Roman"/>
          <w:sz w:val="28"/>
          <w:szCs w:val="28"/>
        </w:rPr>
        <w:t>ализовать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соответствии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действующим законодательством</w:t>
      </w:r>
      <w:r>
        <w:rPr>
          <w:rFonts w:eastAsia="Times New Roman"/>
          <w:sz w:val="28"/>
          <w:szCs w:val="28"/>
        </w:rPr>
        <w:t>.</w:t>
      </w:r>
    </w:p>
    <w:p w:rsidR="00000000" w:rsidRDefault="00D342DA">
      <w:pPr>
        <w:shd w:val="clear" w:color="auto" w:fill="FFFFFF"/>
        <w:spacing w:before="250"/>
        <w:ind w:left="34"/>
      </w:pPr>
      <w:r>
        <w:rPr>
          <w:b/>
          <w:bCs/>
          <w:sz w:val="28"/>
          <w:szCs w:val="28"/>
        </w:rPr>
        <w:t xml:space="preserve">2. </w:t>
      </w:r>
      <w:r>
        <w:rPr>
          <w:rFonts w:eastAsia="Times New Roman" w:cs="Times New Roman"/>
          <w:b/>
          <w:bCs/>
          <w:sz w:val="28"/>
          <w:szCs w:val="28"/>
        </w:rPr>
        <w:t>Содержание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организация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работы</w:t>
      </w:r>
    </w:p>
    <w:p w:rsidR="00000000" w:rsidRDefault="00D342DA">
      <w:pPr>
        <w:shd w:val="clear" w:color="auto" w:fill="FFFFFF"/>
        <w:tabs>
          <w:tab w:val="left" w:pos="600"/>
        </w:tabs>
        <w:spacing w:before="254"/>
        <w:ind w:left="34"/>
      </w:pPr>
      <w:r>
        <w:rPr>
          <w:b/>
          <w:bCs/>
          <w:spacing w:val="-4"/>
          <w:sz w:val="28"/>
          <w:szCs w:val="28"/>
        </w:rPr>
        <w:t>2.1.</w:t>
      </w:r>
      <w:r>
        <w:rPr>
          <w:b/>
          <w:bCs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Основные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направления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деятельности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участке</w:t>
      </w:r>
      <w:r>
        <w:rPr>
          <w:rFonts w:eastAsia="Times New Roman"/>
          <w:sz w:val="28"/>
          <w:szCs w:val="28"/>
        </w:rPr>
        <w:t>:</w:t>
      </w:r>
    </w:p>
    <w:p w:rsidR="00000000" w:rsidRDefault="00D342DA">
      <w:pPr>
        <w:shd w:val="clear" w:color="auto" w:fill="FFFFFF"/>
        <w:spacing w:before="134" w:line="446" w:lineRule="exact"/>
        <w:ind w:left="34"/>
      </w:pPr>
      <w:r>
        <w:rPr>
          <w:rFonts w:eastAsia="Times New Roman" w:cs="Times New Roman"/>
          <w:sz w:val="28"/>
          <w:szCs w:val="28"/>
        </w:rPr>
        <w:t>Выращивание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наблюдение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ростом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развитием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проведение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опытов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соответствии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дополн</w:t>
      </w:r>
      <w:r>
        <w:rPr>
          <w:rFonts w:eastAsia="Times New Roman" w:cs="Times New Roman"/>
          <w:sz w:val="28"/>
          <w:szCs w:val="28"/>
        </w:rPr>
        <w:t>ительными образовательными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программами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эколого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биологической направленности</w:t>
      </w:r>
      <w:r>
        <w:rPr>
          <w:rFonts w:eastAsia="Times New Roman"/>
          <w:sz w:val="28"/>
          <w:szCs w:val="28"/>
        </w:rPr>
        <w:t>.</w:t>
      </w:r>
    </w:p>
    <w:p w:rsidR="00000000" w:rsidRDefault="00D342DA">
      <w:pPr>
        <w:shd w:val="clear" w:color="auto" w:fill="FFFFFF"/>
        <w:tabs>
          <w:tab w:val="left" w:pos="600"/>
        </w:tabs>
        <w:spacing w:before="110" w:line="446" w:lineRule="exact"/>
        <w:ind w:left="34"/>
      </w:pPr>
      <w:r>
        <w:rPr>
          <w:spacing w:val="-3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rFonts w:eastAsia="Times New Roman" w:cs="Times New Roman"/>
          <w:spacing w:val="-1"/>
          <w:sz w:val="28"/>
          <w:szCs w:val="28"/>
        </w:rPr>
        <w:t>Работа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обучающихся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на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УОУ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в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ЭБЦ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осуществляется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за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spacing w:val="-1"/>
          <w:sz w:val="28"/>
          <w:szCs w:val="28"/>
        </w:rPr>
        <w:t>счет</w:t>
      </w:r>
      <w:r>
        <w:rPr>
          <w:rFonts w:eastAsia="Times New Roman" w:cs="Times New Roman"/>
          <w:spacing w:val="-1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>времени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отводимого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соответствии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учебным</w:t>
      </w:r>
      <w:r>
        <w:rPr>
          <w:rFonts w:eastAsia="Times New Roman" w:cs="Times New Roman"/>
          <w:sz w:val="28"/>
          <w:szCs w:val="28"/>
        </w:rPr>
        <w:br/>
        <w:t>планом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Деятельность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летний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пер</w:t>
      </w:r>
      <w:r>
        <w:rPr>
          <w:rFonts w:eastAsia="Times New Roman" w:cs="Times New Roman"/>
          <w:sz w:val="28"/>
          <w:szCs w:val="28"/>
        </w:rPr>
        <w:t>иод</w:t>
      </w:r>
      <w:r>
        <w:rPr>
          <w:rFonts w:eastAsia="Times New Roman" w:cs="Times New Roman"/>
          <w:sz w:val="28"/>
          <w:szCs w:val="28"/>
        </w:rPr>
        <w:br/>
        <w:t>организуется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рамках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объединений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эколого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>биологической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направленности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организованных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месту</w:t>
      </w:r>
    </w:p>
    <w:p w:rsidR="00000000" w:rsidRDefault="00D342DA">
      <w:pPr>
        <w:shd w:val="clear" w:color="auto" w:fill="FFFFFF"/>
        <w:tabs>
          <w:tab w:val="left" w:pos="600"/>
        </w:tabs>
        <w:spacing w:before="110" w:line="446" w:lineRule="exact"/>
        <w:ind w:left="34"/>
        <w:sectPr w:rsidR="00000000">
          <w:pgSz w:w="11909" w:h="16834"/>
          <w:pgMar w:top="1142" w:right="360" w:bottom="360" w:left="2319" w:header="720" w:footer="720" w:gutter="0"/>
          <w:cols w:space="60"/>
          <w:noEndnote/>
        </w:sectPr>
      </w:pPr>
    </w:p>
    <w:p w:rsidR="00000000" w:rsidRDefault="00D342DA">
      <w:pPr>
        <w:shd w:val="clear" w:color="auto" w:fill="FFFFFF"/>
        <w:spacing w:line="451" w:lineRule="exact"/>
      </w:pPr>
      <w:r>
        <w:rPr>
          <w:rFonts w:eastAsia="Times New Roman" w:cs="Times New Roman"/>
          <w:sz w:val="28"/>
          <w:szCs w:val="28"/>
        </w:rPr>
        <w:lastRenderedPageBreak/>
        <w:t>жительства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детей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также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функционирующих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базе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профильного летнего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лагеря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дневным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пребыванием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детей</w:t>
      </w:r>
      <w:r>
        <w:rPr>
          <w:rFonts w:eastAsia="Times New Roman"/>
          <w:sz w:val="28"/>
          <w:szCs w:val="28"/>
        </w:rPr>
        <w:t>,</w:t>
      </w:r>
    </w:p>
    <w:p w:rsidR="00000000" w:rsidRDefault="00D342DA">
      <w:pPr>
        <w:shd w:val="clear" w:color="auto" w:fill="FFFFFF"/>
        <w:tabs>
          <w:tab w:val="left" w:pos="576"/>
        </w:tabs>
        <w:spacing w:before="115" w:line="442" w:lineRule="exact"/>
      </w:pPr>
      <w:r>
        <w:rPr>
          <w:spacing w:val="-2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Режим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труда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</w:t>
      </w:r>
      <w:r>
        <w:rPr>
          <w:rFonts w:eastAsia="Times New Roman" w:cs="Times New Roman"/>
          <w:sz w:val="28"/>
          <w:szCs w:val="28"/>
        </w:rPr>
        <w:t>учающихся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устанавливается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учетом</w:t>
      </w:r>
      <w:r>
        <w:rPr>
          <w:rFonts w:eastAsia="Times New Roman" w:cs="Times New Roman"/>
          <w:sz w:val="28"/>
          <w:szCs w:val="28"/>
        </w:rPr>
        <w:br/>
        <w:t>правил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технике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безопасности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Обучающиеся</w:t>
      </w:r>
      <w:r>
        <w:rPr>
          <w:rFonts w:eastAsia="Times New Roman" w:cs="Times New Roman"/>
          <w:sz w:val="28"/>
          <w:szCs w:val="28"/>
        </w:rPr>
        <w:br/>
        <w:t>допускаются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после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ознакомления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правилами</w:t>
      </w:r>
      <w:r>
        <w:rPr>
          <w:rFonts w:eastAsia="Times New Roman" w:cs="Times New Roman"/>
          <w:sz w:val="28"/>
          <w:szCs w:val="28"/>
        </w:rPr>
        <w:br/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технике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безопасности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Работа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осуществляется</w:t>
      </w:r>
      <w:r>
        <w:rPr>
          <w:rFonts w:eastAsia="Times New Roman" w:cs="Times New Roman"/>
          <w:sz w:val="28"/>
          <w:szCs w:val="28"/>
        </w:rPr>
        <w:br/>
        <w:t>согласно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расписанию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занятий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ут</w:t>
      </w:r>
      <w:r>
        <w:rPr>
          <w:rFonts w:eastAsia="Times New Roman" w:cs="Times New Roman"/>
          <w:sz w:val="28"/>
          <w:szCs w:val="28"/>
        </w:rPr>
        <w:t>вержденному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руководителем</w:t>
      </w:r>
      <w:r>
        <w:rPr>
          <w:rFonts w:eastAsia="Times New Roman" w:cs="Times New Roman"/>
          <w:sz w:val="28"/>
          <w:szCs w:val="28"/>
        </w:rPr>
        <w:br/>
        <w:t>учреждения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Наполняемость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групп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соответствует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Уставу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br/>
        <w:t>составляет</w:t>
      </w:r>
      <w:r>
        <w:rPr>
          <w:rFonts w:eastAsia="Times New Roman"/>
          <w:sz w:val="28"/>
          <w:szCs w:val="28"/>
        </w:rPr>
        <w:t>:</w:t>
      </w:r>
    </w:p>
    <w:p w:rsidR="00000000" w:rsidRDefault="00D342DA">
      <w:pPr>
        <w:shd w:val="clear" w:color="auto" w:fill="FFFFFF"/>
        <w:spacing w:before="221"/>
        <w:ind w:left="10"/>
      </w:pP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1 </w:t>
      </w:r>
      <w:r>
        <w:rPr>
          <w:rFonts w:eastAsia="Times New Roman" w:cs="Times New Roman"/>
          <w:sz w:val="28"/>
          <w:szCs w:val="28"/>
        </w:rPr>
        <w:t>года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обучения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10 </w:t>
      </w:r>
      <w:r>
        <w:rPr>
          <w:rFonts w:eastAsia="Times New Roman" w:cs="Times New Roman"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 xml:space="preserve"> 20 </w:t>
      </w:r>
      <w:r>
        <w:rPr>
          <w:rFonts w:eastAsia="Times New Roman" w:cs="Times New Roman"/>
          <w:sz w:val="28"/>
          <w:szCs w:val="28"/>
        </w:rPr>
        <w:t>человек</w:t>
      </w:r>
      <w:r>
        <w:rPr>
          <w:rFonts w:eastAsia="Times New Roman"/>
          <w:sz w:val="28"/>
          <w:szCs w:val="28"/>
        </w:rPr>
        <w:t>;</w:t>
      </w:r>
    </w:p>
    <w:p w:rsidR="00000000" w:rsidRDefault="00D342DA">
      <w:pPr>
        <w:shd w:val="clear" w:color="auto" w:fill="FFFFFF"/>
        <w:spacing w:before="134" w:line="389" w:lineRule="exact"/>
        <w:ind w:left="10" w:right="3168"/>
      </w:pP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2 </w:t>
      </w:r>
      <w:r>
        <w:rPr>
          <w:rFonts w:eastAsia="Times New Roman" w:cs="Times New Roman"/>
          <w:sz w:val="28"/>
          <w:szCs w:val="28"/>
        </w:rPr>
        <w:t>года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обучения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 w:cs="Times New Roman"/>
          <w:sz w:val="28"/>
          <w:szCs w:val="28"/>
        </w:rPr>
        <w:t>не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менее</w:t>
      </w:r>
      <w:r>
        <w:rPr>
          <w:rFonts w:eastAsia="Times New Roman"/>
          <w:sz w:val="28"/>
          <w:szCs w:val="28"/>
        </w:rPr>
        <w:t xml:space="preserve"> 10 </w:t>
      </w:r>
      <w:r>
        <w:rPr>
          <w:rFonts w:eastAsia="Times New Roman" w:cs="Times New Roman"/>
          <w:sz w:val="28"/>
          <w:szCs w:val="28"/>
        </w:rPr>
        <w:t>человек</w:t>
      </w:r>
      <w:r>
        <w:rPr>
          <w:rFonts w:eastAsia="Times New Roman"/>
          <w:sz w:val="28"/>
          <w:szCs w:val="28"/>
        </w:rPr>
        <w:t xml:space="preserve">;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3 </w:t>
      </w:r>
      <w:r>
        <w:rPr>
          <w:rFonts w:eastAsia="Times New Roman" w:cs="Times New Roman"/>
          <w:sz w:val="28"/>
          <w:szCs w:val="28"/>
        </w:rPr>
        <w:t>года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обучения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 w:cs="Times New Roman"/>
          <w:sz w:val="28"/>
          <w:szCs w:val="28"/>
        </w:rPr>
        <w:t>не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менее</w:t>
      </w:r>
      <w:r>
        <w:rPr>
          <w:rFonts w:eastAsia="Times New Roman"/>
          <w:sz w:val="28"/>
          <w:szCs w:val="28"/>
        </w:rPr>
        <w:t xml:space="preserve"> 8 </w:t>
      </w:r>
      <w:r>
        <w:rPr>
          <w:rFonts w:eastAsia="Times New Roman" w:cs="Times New Roman"/>
          <w:sz w:val="28"/>
          <w:szCs w:val="28"/>
        </w:rPr>
        <w:t>человек</w:t>
      </w:r>
      <w:r>
        <w:rPr>
          <w:rFonts w:eastAsia="Times New Roman"/>
          <w:sz w:val="28"/>
          <w:szCs w:val="28"/>
        </w:rPr>
        <w:t>.</w:t>
      </w:r>
    </w:p>
    <w:p w:rsidR="00000000" w:rsidRDefault="00D342DA" w:rsidP="00D342DA">
      <w:pPr>
        <w:numPr>
          <w:ilvl w:val="0"/>
          <w:numId w:val="7"/>
        </w:numPr>
        <w:shd w:val="clear" w:color="auto" w:fill="FFFFFF"/>
        <w:tabs>
          <w:tab w:val="left" w:pos="576"/>
        </w:tabs>
        <w:spacing w:before="106" w:line="384" w:lineRule="exact"/>
        <w:ind w:right="202"/>
        <w:jc w:val="both"/>
        <w:rPr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Работа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организуется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соответствии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 планом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является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составной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частью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плана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воспитательной работы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ЭБЦ</w:t>
      </w:r>
      <w:r>
        <w:rPr>
          <w:rFonts w:eastAsia="Times New Roman"/>
          <w:sz w:val="28"/>
          <w:szCs w:val="28"/>
        </w:rPr>
        <w:t>.</w:t>
      </w:r>
    </w:p>
    <w:p w:rsidR="00000000" w:rsidRDefault="00D342DA" w:rsidP="00D342DA">
      <w:pPr>
        <w:numPr>
          <w:ilvl w:val="0"/>
          <w:numId w:val="7"/>
        </w:numPr>
        <w:shd w:val="clear" w:color="auto" w:fill="FFFFFF"/>
        <w:tabs>
          <w:tab w:val="left" w:pos="576"/>
        </w:tabs>
        <w:spacing w:before="125" w:line="389" w:lineRule="exact"/>
        <w:rPr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Ежедневно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начале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года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подводятся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итоги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 участке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Результаты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летний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период учитываются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аттестации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выпускников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объединений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эколого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биологической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направленности</w:t>
      </w:r>
      <w:r>
        <w:rPr>
          <w:rFonts w:eastAsia="Times New Roman"/>
          <w:sz w:val="28"/>
          <w:szCs w:val="28"/>
        </w:rPr>
        <w:t>.</w:t>
      </w:r>
    </w:p>
    <w:p w:rsidR="00000000" w:rsidRDefault="00D342DA" w:rsidP="00D342DA">
      <w:pPr>
        <w:numPr>
          <w:ilvl w:val="0"/>
          <w:numId w:val="7"/>
        </w:numPr>
        <w:shd w:val="clear" w:color="auto" w:fill="FFFFFF"/>
        <w:tabs>
          <w:tab w:val="left" w:pos="576"/>
        </w:tabs>
        <w:spacing w:before="115" w:line="384" w:lineRule="exact"/>
        <w:rPr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Директор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ЭБЦ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несет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ответственность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состояние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осуществляет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общее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руководство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нем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Он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вместе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 заместителем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воспитательной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определяет обязан</w:t>
      </w:r>
      <w:r>
        <w:rPr>
          <w:rFonts w:eastAsia="Times New Roman" w:cs="Times New Roman"/>
          <w:sz w:val="28"/>
          <w:szCs w:val="28"/>
        </w:rPr>
        <w:t>ности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педагогов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вспомогательного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персонала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 обеспечению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занятий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опытном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участке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следит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развитием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материальной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базы</w:t>
      </w:r>
      <w:r>
        <w:rPr>
          <w:rFonts w:eastAsia="Times New Roman"/>
          <w:sz w:val="28"/>
          <w:szCs w:val="28"/>
        </w:rPr>
        <w:t>.</w:t>
      </w:r>
    </w:p>
    <w:p w:rsidR="00000000" w:rsidRDefault="00D342DA" w:rsidP="00D342DA">
      <w:pPr>
        <w:numPr>
          <w:ilvl w:val="0"/>
          <w:numId w:val="7"/>
        </w:numPr>
        <w:shd w:val="clear" w:color="auto" w:fill="FFFFFF"/>
        <w:tabs>
          <w:tab w:val="left" w:pos="576"/>
        </w:tabs>
        <w:spacing w:before="125" w:line="389" w:lineRule="exact"/>
        <w:rPr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Непосредственное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руководство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участке осуществляет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заведующий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опытным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участком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назн</w:t>
      </w:r>
      <w:r>
        <w:rPr>
          <w:rFonts w:eastAsia="Times New Roman" w:cs="Times New Roman"/>
          <w:sz w:val="28"/>
          <w:szCs w:val="28"/>
        </w:rPr>
        <w:t>ачаемый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директоро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ЭБЦ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как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правило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из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числа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педагогов дополнительного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образования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работающих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программе эколого</w:t>
      </w: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>биологической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направленности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заведываниеУОУ педагогам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дополнительного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образования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производится дополнительная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оплата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соответствии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поло</w:t>
      </w:r>
      <w:r>
        <w:rPr>
          <w:rFonts w:eastAsia="Times New Roman" w:cs="Times New Roman"/>
          <w:sz w:val="28"/>
          <w:szCs w:val="28"/>
        </w:rPr>
        <w:t>жением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надбавках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 доплатах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стимулирующего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характера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Заведующий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несет</w:t>
      </w:r>
    </w:p>
    <w:p w:rsidR="00000000" w:rsidRDefault="00D342DA" w:rsidP="00D342DA">
      <w:pPr>
        <w:numPr>
          <w:ilvl w:val="0"/>
          <w:numId w:val="7"/>
        </w:numPr>
        <w:shd w:val="clear" w:color="auto" w:fill="FFFFFF"/>
        <w:tabs>
          <w:tab w:val="left" w:pos="576"/>
        </w:tabs>
        <w:spacing w:before="125" w:line="389" w:lineRule="exact"/>
        <w:rPr>
          <w:spacing w:val="-2"/>
          <w:sz w:val="28"/>
          <w:szCs w:val="28"/>
        </w:rPr>
        <w:sectPr w:rsidR="00000000">
          <w:pgSz w:w="11909" w:h="16834"/>
          <w:pgMar w:top="1300" w:right="360" w:bottom="360" w:left="2318" w:header="720" w:footer="720" w:gutter="0"/>
          <w:cols w:space="60"/>
          <w:noEndnote/>
        </w:sectPr>
      </w:pPr>
    </w:p>
    <w:p w:rsidR="00000000" w:rsidRDefault="00D342DA">
      <w:pPr>
        <w:shd w:val="clear" w:color="auto" w:fill="FFFFFF"/>
        <w:spacing w:line="384" w:lineRule="exact"/>
      </w:pPr>
      <w:r>
        <w:rPr>
          <w:rFonts w:eastAsia="Times New Roman" w:cs="Times New Roman"/>
          <w:sz w:val="28"/>
          <w:szCs w:val="28"/>
        </w:rPr>
        <w:lastRenderedPageBreak/>
        <w:t>ответственность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состояние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содержания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обеспечение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посадочным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материалом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оборудованием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 инвентарем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инструктирует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работников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привлекаемых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 участке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обеспечивает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соблюдение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санитарно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гигиенических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норм</w:t>
      </w:r>
      <w:r>
        <w:rPr>
          <w:rFonts w:eastAsia="Times New Roman"/>
          <w:sz w:val="28"/>
          <w:szCs w:val="28"/>
        </w:rPr>
        <w:t xml:space="preserve">,, </w:t>
      </w:r>
      <w:r>
        <w:rPr>
          <w:rFonts w:eastAsia="Times New Roman" w:cs="Times New Roman"/>
          <w:sz w:val="28"/>
          <w:szCs w:val="28"/>
        </w:rPr>
        <w:t>правил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охраны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труда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также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правил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пожарной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безопасности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Материальные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ценности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необходимые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 находятся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ответственном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хранении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заведующего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Он ведет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установленном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порядке</w:t>
      </w:r>
      <w:r>
        <w:rPr>
          <w:rFonts w:eastAsia="Times New Roman"/>
          <w:sz w:val="28"/>
          <w:szCs w:val="28"/>
        </w:rPr>
        <w:t>.</w:t>
      </w:r>
    </w:p>
    <w:p w:rsidR="00000000" w:rsidRDefault="00D342DA" w:rsidP="00D342DA">
      <w:pPr>
        <w:numPr>
          <w:ilvl w:val="0"/>
          <w:numId w:val="8"/>
        </w:numPr>
        <w:shd w:val="clear" w:color="auto" w:fill="FFFFFF"/>
        <w:tabs>
          <w:tab w:val="left" w:pos="576"/>
        </w:tabs>
        <w:spacing w:before="125" w:line="384" w:lineRule="exact"/>
        <w:ind w:left="5"/>
        <w:rPr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Заместитель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директора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хозяйственной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части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принимает меры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своевременному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обеспечению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инвентарем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посевным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посадочным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материалом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водой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полива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растений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Он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организует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хранение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реализацию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</w:t>
      </w:r>
      <w:r>
        <w:rPr>
          <w:rFonts w:eastAsia="Times New Roman" w:cs="Times New Roman"/>
          <w:sz w:val="28"/>
          <w:szCs w:val="28"/>
        </w:rPr>
        <w:t>одукции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полученной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 УОУ</w:t>
      </w:r>
      <w:r>
        <w:rPr>
          <w:rFonts w:eastAsia="Times New Roman"/>
          <w:sz w:val="28"/>
          <w:szCs w:val="28"/>
        </w:rPr>
        <w:t>.</w:t>
      </w:r>
    </w:p>
    <w:p w:rsidR="00000000" w:rsidRDefault="00D342DA" w:rsidP="00D342DA">
      <w:pPr>
        <w:numPr>
          <w:ilvl w:val="0"/>
          <w:numId w:val="8"/>
        </w:numPr>
        <w:shd w:val="clear" w:color="auto" w:fill="FFFFFF"/>
        <w:tabs>
          <w:tab w:val="left" w:pos="576"/>
        </w:tabs>
        <w:spacing w:before="125" w:line="384" w:lineRule="exact"/>
        <w:ind w:left="5"/>
        <w:rPr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Педагоги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привлекаемые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руководству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деятельностью обучающихся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учебно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опытном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участке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обучают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правильным 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безопасным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приемам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работы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обеспечивают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соблюдение школьниками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правил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технике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безопасности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санитарно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гигиенических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норм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также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осуществляет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надзор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исправным состоянием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безопасностью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эксплуатации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оборудования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 инвентаря</w:t>
      </w:r>
      <w:r>
        <w:rPr>
          <w:rFonts w:eastAsia="Times New Roman"/>
          <w:sz w:val="28"/>
          <w:szCs w:val="28"/>
        </w:rPr>
        <w:t>.</w:t>
      </w:r>
    </w:p>
    <w:p w:rsidR="00000000" w:rsidRDefault="00D342DA">
      <w:pPr>
        <w:shd w:val="clear" w:color="auto" w:fill="FFFFFF"/>
        <w:tabs>
          <w:tab w:val="left" w:pos="758"/>
        </w:tabs>
        <w:spacing w:before="115" w:line="389" w:lineRule="exact"/>
        <w:ind w:left="10"/>
      </w:pPr>
      <w:r>
        <w:rPr>
          <w:spacing w:val="-1"/>
          <w:sz w:val="28"/>
          <w:szCs w:val="28"/>
        </w:rPr>
        <w:t>2.10.</w:t>
      </w:r>
      <w:r>
        <w:rPr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Продукция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полученная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УОУ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используется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соответствии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 w:cs="Times New Roman"/>
          <w:sz w:val="28"/>
          <w:szCs w:val="28"/>
        </w:rPr>
        <w:br/>
        <w:t>действующим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Дагестане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законодательством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Доходы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расходы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>св</w:t>
      </w:r>
      <w:r>
        <w:rPr>
          <w:rFonts w:eastAsia="Times New Roman" w:cs="Times New Roman"/>
          <w:sz w:val="28"/>
          <w:szCs w:val="28"/>
        </w:rPr>
        <w:t>язанные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выращиванию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растений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 w:cs="Times New Roman"/>
          <w:sz w:val="28"/>
          <w:szCs w:val="28"/>
        </w:rPr>
        <w:br/>
        <w:t>учебно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опытном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участке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планируются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учитываются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сметам</w:t>
      </w:r>
      <w:r>
        <w:rPr>
          <w:rFonts w:eastAsia="Times New Roman" w:cs="Times New Roman"/>
          <w:sz w:val="28"/>
          <w:szCs w:val="28"/>
        </w:rPr>
        <w:br/>
        <w:t>специальных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</w:rPr>
        <w:t>внебюджетных</w:t>
      </w:r>
      <w:r>
        <w:rPr>
          <w:rFonts w:eastAsia="Times New Roman"/>
          <w:sz w:val="28"/>
          <w:szCs w:val="28"/>
        </w:rPr>
        <w:t xml:space="preserve">) </w:t>
      </w:r>
      <w:r>
        <w:rPr>
          <w:rFonts w:eastAsia="Times New Roman" w:cs="Times New Roman"/>
          <w:sz w:val="28"/>
          <w:szCs w:val="28"/>
        </w:rPr>
        <w:t>средств</w:t>
      </w:r>
      <w:r>
        <w:rPr>
          <w:rFonts w:eastAsia="Times New Roman"/>
          <w:sz w:val="28"/>
          <w:szCs w:val="28"/>
        </w:rPr>
        <w:t>.</w:t>
      </w:r>
    </w:p>
    <w:p w:rsidR="00D342DA" w:rsidRDefault="00D342DA">
      <w:pPr>
        <w:shd w:val="clear" w:color="auto" w:fill="FFFFFF"/>
        <w:spacing w:before="1680"/>
        <w:ind w:left="19"/>
      </w:pPr>
      <w:r>
        <w:rPr>
          <w:rFonts w:eastAsia="Times New Roman" w:cs="Times New Roman"/>
          <w:sz w:val="28"/>
          <w:szCs w:val="28"/>
        </w:rPr>
        <w:t>Зав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ИМОЭБЦ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ЖлГ</w:t>
      </w:r>
      <w:r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>З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Черивханова</w:t>
      </w:r>
    </w:p>
    <w:sectPr w:rsidR="00D342DA">
      <w:pgSz w:w="11909" w:h="16834"/>
      <w:pgMar w:top="1440" w:right="360" w:bottom="720" w:left="23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1494D4"/>
    <w:lvl w:ilvl="0">
      <w:numFmt w:val="bullet"/>
      <w:lvlText w:val="*"/>
      <w:lvlJc w:val="left"/>
    </w:lvl>
  </w:abstractNum>
  <w:abstractNum w:abstractNumId="1">
    <w:nsid w:val="03672856"/>
    <w:multiLevelType w:val="singleLevel"/>
    <w:tmpl w:val="4B8EF7DE"/>
    <w:lvl w:ilvl="0">
      <w:start w:val="3"/>
      <w:numFmt w:val="decimal"/>
      <w:lvlText w:val="1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2">
    <w:nsid w:val="492B34E8"/>
    <w:multiLevelType w:val="singleLevel"/>
    <w:tmpl w:val="B214250E"/>
    <w:lvl w:ilvl="0">
      <w:start w:val="8"/>
      <w:numFmt w:val="decimal"/>
      <w:lvlText w:val="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">
    <w:nsid w:val="51A44885"/>
    <w:multiLevelType w:val="singleLevel"/>
    <w:tmpl w:val="8FA67026"/>
    <w:lvl w:ilvl="0">
      <w:start w:val="8"/>
      <w:numFmt w:val="decimal"/>
      <w:lvlText w:val="1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4">
    <w:nsid w:val="5E5B024F"/>
    <w:multiLevelType w:val="singleLevel"/>
    <w:tmpl w:val="78E4678A"/>
    <w:lvl w:ilvl="0">
      <w:start w:val="6"/>
      <w:numFmt w:val="decimal"/>
      <w:lvlText w:val="1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5">
    <w:nsid w:val="61387E3D"/>
    <w:multiLevelType w:val="singleLevel"/>
    <w:tmpl w:val="5D6C6762"/>
    <w:lvl w:ilvl="0">
      <w:start w:val="4"/>
      <w:numFmt w:val="decimal"/>
      <w:lvlText w:val="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6">
    <w:nsid w:val="6F696B0C"/>
    <w:multiLevelType w:val="singleLevel"/>
    <w:tmpl w:val="E4CAB632"/>
    <w:lvl w:ilvl="0">
      <w:start w:val="1"/>
      <w:numFmt w:val="decimal"/>
      <w:lvlText w:val="1.%1."/>
      <w:legacy w:legacy="1" w:legacySpace="0" w:legacyIndent="552"/>
      <w:lvlJc w:val="left"/>
      <w:rPr>
        <w:rFonts w:ascii="Arial" w:hAnsi="Arial" w:cs="Arial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D39FC"/>
    <w:rsid w:val="006D39FC"/>
    <w:rsid w:val="00D3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2017-09-15T09:11:00Z</dcterms:created>
  <dcterms:modified xsi:type="dcterms:W3CDTF">2017-09-15T09:11:00Z</dcterms:modified>
</cp:coreProperties>
</file>