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5B" w:rsidRDefault="0065235B" w:rsidP="00053E6A">
      <w:pPr>
        <w:spacing w:line="240" w:lineRule="auto"/>
        <w:rPr>
          <w:sz w:val="36"/>
          <w:szCs w:val="36"/>
        </w:rPr>
      </w:pPr>
    </w:p>
    <w:p w:rsidR="0065235B" w:rsidRPr="00C85023" w:rsidRDefault="00295C5B" w:rsidP="00C85023">
      <w:pPr>
        <w:spacing w:line="240" w:lineRule="auto"/>
        <w:jc w:val="center"/>
        <w:rPr>
          <w:sz w:val="56"/>
          <w:szCs w:val="36"/>
        </w:rPr>
      </w:pPr>
      <w:r w:rsidRPr="00C85023">
        <w:rPr>
          <w:sz w:val="56"/>
          <w:szCs w:val="36"/>
        </w:rPr>
        <w:t>Материалы</w:t>
      </w:r>
    </w:p>
    <w:p w:rsidR="00531907" w:rsidRPr="00C85023" w:rsidRDefault="00C85023" w:rsidP="00C85023">
      <w:pPr>
        <w:spacing w:line="240" w:lineRule="auto"/>
        <w:ind w:left="-426" w:firstLine="426"/>
        <w:jc w:val="center"/>
        <w:rPr>
          <w:b/>
          <w:sz w:val="52"/>
          <w:szCs w:val="16"/>
        </w:rPr>
      </w:pPr>
      <w:r>
        <w:rPr>
          <w:rFonts w:eastAsia="Times New Roman" w:cs="Times New Roman"/>
          <w:b/>
          <w:color w:val="373737"/>
          <w:sz w:val="52"/>
          <w:szCs w:val="16"/>
          <w:bdr w:val="none" w:sz="0" w:space="0" w:color="auto" w:frame="1"/>
        </w:rPr>
        <w:t>к</w:t>
      </w:r>
      <w:r w:rsidR="0065235B" w:rsidRPr="00C85023">
        <w:rPr>
          <w:rFonts w:eastAsia="Times New Roman" w:cs="Times New Roman"/>
          <w:b/>
          <w:color w:val="373737"/>
          <w:sz w:val="52"/>
          <w:szCs w:val="16"/>
          <w:bdr w:val="none" w:sz="0" w:space="0" w:color="auto" w:frame="1"/>
        </w:rPr>
        <w:t>омисси</w:t>
      </w:r>
      <w:r w:rsidR="00295C5B" w:rsidRPr="00C85023">
        <w:rPr>
          <w:rFonts w:eastAsia="Times New Roman" w:cs="Times New Roman"/>
          <w:b/>
          <w:color w:val="373737"/>
          <w:sz w:val="52"/>
          <w:szCs w:val="16"/>
          <w:bdr w:val="none" w:sz="0" w:space="0" w:color="auto" w:frame="1"/>
        </w:rPr>
        <w:t>и</w:t>
      </w:r>
      <w:r>
        <w:rPr>
          <w:rFonts w:eastAsia="Times New Roman" w:cs="Times New Roman"/>
          <w:b/>
          <w:color w:val="373737"/>
          <w:sz w:val="52"/>
          <w:szCs w:val="16"/>
          <w:bdr w:val="none" w:sz="0" w:space="0" w:color="auto" w:frame="1"/>
        </w:rPr>
        <w:t xml:space="preserve"> </w:t>
      </w:r>
      <w:r w:rsidR="00531907" w:rsidRPr="00C85023">
        <w:rPr>
          <w:rFonts w:eastAsia="Times New Roman" w:cs="Times New Roman"/>
          <w:b/>
          <w:color w:val="373737"/>
          <w:sz w:val="52"/>
          <w:szCs w:val="16"/>
          <w:bdr w:val="none" w:sz="0" w:space="0" w:color="auto" w:frame="1"/>
        </w:rPr>
        <w:t>по урегулированию споров между участниками образовательных отношений</w:t>
      </w:r>
    </w:p>
    <w:p w:rsidR="0065235B" w:rsidRPr="00C85023" w:rsidRDefault="00FA5F33" w:rsidP="00C8502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373737"/>
          <w:sz w:val="52"/>
          <w:szCs w:val="16"/>
          <w:bdr w:val="none" w:sz="0" w:space="0" w:color="auto" w:frame="1"/>
        </w:rPr>
      </w:pPr>
      <w:r w:rsidRPr="00C85023">
        <w:rPr>
          <w:rFonts w:eastAsia="Times New Roman" w:cs="Times New Roman"/>
          <w:b/>
          <w:color w:val="373737"/>
          <w:sz w:val="52"/>
          <w:szCs w:val="16"/>
          <w:bdr w:val="none" w:sz="0" w:space="0" w:color="auto" w:frame="1"/>
        </w:rPr>
        <w:t>МК</w:t>
      </w:r>
      <w:r w:rsidR="00305762" w:rsidRPr="00C85023">
        <w:rPr>
          <w:rFonts w:eastAsia="Times New Roman" w:cs="Times New Roman"/>
          <w:b/>
          <w:color w:val="373737"/>
          <w:sz w:val="52"/>
          <w:szCs w:val="16"/>
          <w:bdr w:val="none" w:sz="0" w:space="0" w:color="auto" w:frame="1"/>
        </w:rPr>
        <w:t>У</w:t>
      </w:r>
      <w:r w:rsidRPr="00C85023">
        <w:rPr>
          <w:rFonts w:eastAsia="Times New Roman" w:cs="Times New Roman"/>
          <w:b/>
          <w:color w:val="373737"/>
          <w:sz w:val="52"/>
          <w:szCs w:val="16"/>
          <w:bdr w:val="none" w:sz="0" w:space="0" w:color="auto" w:frame="1"/>
        </w:rPr>
        <w:t xml:space="preserve"> ДО</w:t>
      </w:r>
      <w:r w:rsidR="00C85023">
        <w:rPr>
          <w:rFonts w:eastAsia="Times New Roman" w:cs="Times New Roman"/>
          <w:b/>
          <w:color w:val="373737"/>
          <w:sz w:val="52"/>
          <w:szCs w:val="16"/>
          <w:bdr w:val="none" w:sz="0" w:space="0" w:color="auto" w:frame="1"/>
        </w:rPr>
        <w:t xml:space="preserve"> </w:t>
      </w:r>
      <w:r w:rsidR="0065235B" w:rsidRPr="00C85023">
        <w:rPr>
          <w:rFonts w:eastAsia="Times New Roman" w:cs="Times New Roman"/>
          <w:b/>
          <w:color w:val="373737"/>
          <w:sz w:val="52"/>
          <w:szCs w:val="16"/>
          <w:bdr w:val="none" w:sz="0" w:space="0" w:color="auto" w:frame="1"/>
        </w:rPr>
        <w:t>ЭБЦ</w:t>
      </w:r>
      <w:r w:rsidR="00C85023">
        <w:rPr>
          <w:rFonts w:eastAsia="Times New Roman" w:cs="Times New Roman"/>
          <w:b/>
          <w:color w:val="373737"/>
          <w:sz w:val="52"/>
          <w:szCs w:val="16"/>
          <w:bdr w:val="none" w:sz="0" w:space="0" w:color="auto" w:frame="1"/>
        </w:rPr>
        <w:t xml:space="preserve"> </w:t>
      </w:r>
      <w:r w:rsidR="00143D87" w:rsidRPr="00C85023">
        <w:rPr>
          <w:rFonts w:eastAsia="Times New Roman" w:cs="Times New Roman"/>
          <w:b/>
          <w:color w:val="373737"/>
          <w:sz w:val="52"/>
          <w:szCs w:val="16"/>
          <w:bdr w:val="none" w:sz="0" w:space="0" w:color="auto" w:frame="1"/>
        </w:rPr>
        <w:t>г</w:t>
      </w:r>
      <w:proofErr w:type="gramStart"/>
      <w:r w:rsidR="00143D87" w:rsidRPr="00C85023">
        <w:rPr>
          <w:rFonts w:eastAsia="Times New Roman" w:cs="Times New Roman"/>
          <w:b/>
          <w:color w:val="373737"/>
          <w:sz w:val="52"/>
          <w:szCs w:val="16"/>
          <w:bdr w:val="none" w:sz="0" w:space="0" w:color="auto" w:frame="1"/>
        </w:rPr>
        <w:t>.Х</w:t>
      </w:r>
      <w:proofErr w:type="gramEnd"/>
      <w:r w:rsidR="00143D87" w:rsidRPr="00C85023">
        <w:rPr>
          <w:rFonts w:eastAsia="Times New Roman" w:cs="Times New Roman"/>
          <w:b/>
          <w:color w:val="373737"/>
          <w:sz w:val="52"/>
          <w:szCs w:val="16"/>
          <w:bdr w:val="none" w:sz="0" w:space="0" w:color="auto" w:frame="1"/>
        </w:rPr>
        <w:t>асавюрта</w:t>
      </w:r>
    </w:p>
    <w:p w:rsidR="00295C5B" w:rsidRDefault="00295C5B" w:rsidP="00143D8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373737"/>
          <w:sz w:val="56"/>
          <w:szCs w:val="16"/>
          <w:bdr w:val="none" w:sz="0" w:space="0" w:color="auto" w:frame="1"/>
        </w:rPr>
      </w:pPr>
    </w:p>
    <w:p w:rsidR="00295C5B" w:rsidRPr="00C85023" w:rsidRDefault="00295C5B" w:rsidP="00143D8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</w:pPr>
      <w:r w:rsidRPr="00C85023"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  <w:t xml:space="preserve">   1. Положение.</w:t>
      </w:r>
    </w:p>
    <w:p w:rsidR="00295C5B" w:rsidRPr="00C85023" w:rsidRDefault="00295C5B" w:rsidP="00143D8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</w:pPr>
      <w:r w:rsidRPr="00C85023"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  <w:t xml:space="preserve">   2. Приказ.</w:t>
      </w:r>
    </w:p>
    <w:p w:rsidR="00295C5B" w:rsidRPr="00C85023" w:rsidRDefault="00295C5B" w:rsidP="00143D8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</w:pPr>
      <w:r w:rsidRPr="00C85023"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  <w:t xml:space="preserve">   3. Состав комиссии.</w:t>
      </w:r>
    </w:p>
    <w:p w:rsidR="00295C5B" w:rsidRPr="00C85023" w:rsidRDefault="00295C5B" w:rsidP="00143D87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color w:val="373737"/>
          <w:sz w:val="48"/>
          <w:szCs w:val="16"/>
        </w:rPr>
      </w:pPr>
      <w:r w:rsidRPr="00C85023"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  <w:t xml:space="preserve">   4. Протоколы.</w:t>
      </w:r>
    </w:p>
    <w:p w:rsidR="00476F87" w:rsidRDefault="00476F87" w:rsidP="00053E6A">
      <w:pPr>
        <w:spacing w:line="360" w:lineRule="auto"/>
        <w:ind w:firstLine="425"/>
        <w:jc w:val="center"/>
        <w:rPr>
          <w:sz w:val="16"/>
          <w:szCs w:val="16"/>
        </w:rPr>
      </w:pPr>
    </w:p>
    <w:p w:rsidR="00FA5F33" w:rsidRDefault="00FA5F33" w:rsidP="00053E6A">
      <w:pPr>
        <w:spacing w:line="360" w:lineRule="auto"/>
        <w:ind w:firstLine="425"/>
        <w:jc w:val="center"/>
        <w:rPr>
          <w:sz w:val="16"/>
          <w:szCs w:val="16"/>
        </w:rPr>
      </w:pPr>
    </w:p>
    <w:p w:rsidR="00FA5F33" w:rsidRDefault="00FA5F33" w:rsidP="00053E6A">
      <w:pPr>
        <w:spacing w:line="360" w:lineRule="auto"/>
        <w:ind w:firstLine="425"/>
        <w:jc w:val="center"/>
        <w:rPr>
          <w:sz w:val="16"/>
          <w:szCs w:val="16"/>
        </w:rPr>
      </w:pPr>
    </w:p>
    <w:p w:rsidR="00FA5F33" w:rsidRDefault="00FA5F33" w:rsidP="00053E6A">
      <w:pPr>
        <w:spacing w:line="360" w:lineRule="auto"/>
        <w:ind w:firstLine="425"/>
        <w:jc w:val="center"/>
        <w:rPr>
          <w:sz w:val="16"/>
          <w:szCs w:val="16"/>
        </w:rPr>
      </w:pPr>
    </w:p>
    <w:p w:rsidR="00FA5F33" w:rsidRDefault="00FA5F33" w:rsidP="00053E6A">
      <w:pPr>
        <w:spacing w:line="360" w:lineRule="auto"/>
        <w:ind w:firstLine="425"/>
        <w:jc w:val="center"/>
        <w:rPr>
          <w:sz w:val="16"/>
          <w:szCs w:val="16"/>
        </w:rPr>
      </w:pPr>
    </w:p>
    <w:p w:rsidR="00FA5F33" w:rsidRDefault="00FA5F33" w:rsidP="00053E6A">
      <w:pPr>
        <w:spacing w:line="360" w:lineRule="auto"/>
        <w:ind w:firstLine="425"/>
        <w:jc w:val="center"/>
        <w:rPr>
          <w:sz w:val="16"/>
          <w:szCs w:val="16"/>
        </w:rPr>
      </w:pPr>
    </w:p>
    <w:p w:rsidR="00FA5F33" w:rsidRDefault="00FA5F33" w:rsidP="00053E6A">
      <w:pPr>
        <w:spacing w:line="360" w:lineRule="auto"/>
        <w:ind w:firstLine="425"/>
        <w:jc w:val="center"/>
        <w:rPr>
          <w:sz w:val="16"/>
          <w:szCs w:val="16"/>
        </w:rPr>
      </w:pPr>
    </w:p>
    <w:p w:rsidR="00FA5F33" w:rsidRDefault="00FA5F33" w:rsidP="00053E6A">
      <w:pPr>
        <w:spacing w:line="360" w:lineRule="auto"/>
        <w:ind w:firstLine="425"/>
        <w:jc w:val="center"/>
        <w:rPr>
          <w:sz w:val="16"/>
          <w:szCs w:val="16"/>
        </w:rPr>
      </w:pPr>
    </w:p>
    <w:p w:rsidR="00FA5F33" w:rsidRDefault="00FA5F33" w:rsidP="00053E6A">
      <w:pPr>
        <w:spacing w:line="360" w:lineRule="auto"/>
        <w:ind w:firstLine="425"/>
        <w:jc w:val="center"/>
        <w:rPr>
          <w:sz w:val="16"/>
          <w:szCs w:val="16"/>
        </w:rPr>
      </w:pPr>
    </w:p>
    <w:p w:rsidR="00FA5F33" w:rsidRDefault="00FA5F33" w:rsidP="00053E6A">
      <w:pPr>
        <w:spacing w:line="360" w:lineRule="auto"/>
        <w:ind w:firstLine="425"/>
        <w:jc w:val="center"/>
        <w:rPr>
          <w:sz w:val="16"/>
          <w:szCs w:val="16"/>
        </w:rPr>
      </w:pPr>
    </w:p>
    <w:p w:rsidR="00FA5F33" w:rsidRDefault="00FA5F33" w:rsidP="00053E6A">
      <w:pPr>
        <w:spacing w:line="360" w:lineRule="auto"/>
        <w:ind w:firstLine="425"/>
        <w:jc w:val="center"/>
        <w:rPr>
          <w:sz w:val="16"/>
          <w:szCs w:val="16"/>
        </w:rPr>
      </w:pPr>
    </w:p>
    <w:p w:rsidR="00FA5F33" w:rsidRDefault="00FA5F33" w:rsidP="00053E6A">
      <w:pPr>
        <w:spacing w:line="360" w:lineRule="auto"/>
        <w:ind w:firstLine="425"/>
        <w:jc w:val="center"/>
        <w:rPr>
          <w:sz w:val="16"/>
          <w:szCs w:val="16"/>
        </w:rPr>
      </w:pPr>
    </w:p>
    <w:p w:rsidR="00FA5F33" w:rsidRDefault="00FA5F33" w:rsidP="00053E6A">
      <w:pPr>
        <w:spacing w:line="360" w:lineRule="auto"/>
        <w:ind w:firstLine="425"/>
        <w:jc w:val="center"/>
        <w:rPr>
          <w:sz w:val="16"/>
          <w:szCs w:val="16"/>
        </w:rPr>
      </w:pPr>
    </w:p>
    <w:p w:rsidR="00FA5F33" w:rsidRDefault="00FA5F33" w:rsidP="00053E6A">
      <w:pPr>
        <w:spacing w:line="360" w:lineRule="auto"/>
        <w:ind w:firstLine="425"/>
        <w:jc w:val="center"/>
        <w:rPr>
          <w:sz w:val="16"/>
          <w:szCs w:val="16"/>
        </w:rPr>
      </w:pPr>
    </w:p>
    <w:p w:rsidR="00FA5F33" w:rsidRDefault="00FA5F33" w:rsidP="00053E6A">
      <w:pPr>
        <w:spacing w:line="360" w:lineRule="auto"/>
        <w:ind w:firstLine="425"/>
        <w:jc w:val="center"/>
        <w:rPr>
          <w:sz w:val="16"/>
          <w:szCs w:val="16"/>
        </w:rPr>
      </w:pPr>
    </w:p>
    <w:p w:rsidR="00C85023" w:rsidRDefault="00C85023" w:rsidP="00053E6A">
      <w:pPr>
        <w:spacing w:line="360" w:lineRule="auto"/>
        <w:ind w:firstLine="425"/>
        <w:jc w:val="center"/>
        <w:rPr>
          <w:sz w:val="16"/>
          <w:szCs w:val="16"/>
        </w:rPr>
      </w:pPr>
    </w:p>
    <w:p w:rsidR="004230AE" w:rsidRDefault="004230AE" w:rsidP="00E17C33">
      <w:pPr>
        <w:shd w:val="clear" w:color="auto" w:fill="FFFFFF"/>
        <w:spacing w:after="0" w:line="240" w:lineRule="auto"/>
        <w:textAlignment w:val="baseline"/>
        <w:rPr>
          <w:sz w:val="16"/>
          <w:szCs w:val="16"/>
        </w:rPr>
      </w:pPr>
    </w:p>
    <w:p w:rsidR="003D7F51" w:rsidRPr="00251DF7" w:rsidRDefault="003D7F51" w:rsidP="00E17C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E17C33" w:rsidRPr="003D7F51" w:rsidRDefault="005C7A45" w:rsidP="00E17C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Согласовано</w:t>
      </w:r>
      <w:r w:rsidR="00E17C33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:                                                                   </w:t>
      </w:r>
      <w:r w:rsid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              </w:t>
      </w:r>
      <w:r w:rsidR="004230AE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Утверждаю</w:t>
      </w:r>
      <w:r w:rsidR="00E17C33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:</w:t>
      </w:r>
    </w:p>
    <w:p w:rsidR="00E17C33" w:rsidRPr="003D7F51" w:rsidRDefault="00E17C33" w:rsidP="003D7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Председатель ПК ЭБЦ</w:t>
      </w:r>
      <w:r w:rsidR="003D7F51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                             </w:t>
      </w:r>
      <w:r w:rsid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               </w:t>
      </w:r>
      <w:r w:rsidR="005C7A45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Директор </w:t>
      </w:r>
      <w:r w:rsidR="00FA5F33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МКУ ДО</w:t>
      </w:r>
      <w:r w:rsid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ЭБЦ</w:t>
      </w:r>
      <w:r w:rsidR="003D7F51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_______</w:t>
      </w:r>
      <w:proofErr w:type="spellStart"/>
      <w:r w:rsidR="005C7A45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В.М.Батырбиева</w:t>
      </w:r>
      <w:proofErr w:type="spellEnd"/>
      <w:r w:rsidR="003D7F51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              </w:t>
      </w:r>
      <w:r w:rsid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                       </w:t>
      </w:r>
      <w:r w:rsidR="003D7F51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    </w:t>
      </w:r>
      <w:r w:rsid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________</w:t>
      </w:r>
      <w:r w:rsidR="005C7A45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А.А.Омаров</w:t>
      </w:r>
    </w:p>
    <w:p w:rsidR="00E17C33" w:rsidRPr="003D7F51" w:rsidRDefault="00E17C33" w:rsidP="008651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CF651D" w:rsidRPr="003D7F51" w:rsidRDefault="00540C18" w:rsidP="00CF65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03.09.2015</w:t>
      </w:r>
      <w:r w:rsidR="00E96CA1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г.                                                                   </w:t>
      </w:r>
      <w:r w:rsid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         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12.09.2015</w:t>
      </w:r>
      <w:r w:rsidR="00E96CA1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г.</w:t>
      </w:r>
    </w:p>
    <w:p w:rsidR="00D3405E" w:rsidRPr="003D7F51" w:rsidRDefault="00D3405E" w:rsidP="00CF651D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</w:rPr>
        <w:t>Положение</w:t>
      </w:r>
      <w:r w:rsidR="003D7F51" w:rsidRPr="003D7F51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3D7F51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</w:rPr>
        <w:t xml:space="preserve"> о комиссии по урегулированию споров между участниками образовательных отношений</w:t>
      </w:r>
    </w:p>
    <w:p w:rsidR="00CF651D" w:rsidRPr="003D7F51" w:rsidRDefault="00CF651D" w:rsidP="008647C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1. Общие положения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1.1. 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Федерального закона от 29.12.2012 №273-ФЗ «Об образовании в Российской Федерации» (часть 4 статья 45) с целью регламентации порядка ее создания, организации работы и принятия решений.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1.2. </w:t>
      </w:r>
      <w:proofErr w:type="gramStart"/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Комиссия по урегулированию споров между участниками образовательных отношений (далее – Комиссия) муниципального </w:t>
      </w:r>
      <w:r w:rsidR="001B6811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казенного 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образовательн</w:t>
      </w:r>
      <w:r w:rsidR="001B6811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ого учреждения эколого-биологический центр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(далее – </w:t>
      </w:r>
      <w:r w:rsidR="001B6811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МКОУ ЭБЦ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) создается в целях урегулирования споров между участниками образовательных отношений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="00CF651D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(учащихся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,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их родителей (законных представителей), педагогических работников (в лице администрации)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по вопросам реализации прав ребенка, в том числе в случаях:</w:t>
      </w:r>
      <w:proofErr w:type="gramEnd"/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- возникновения конфликта интересов педагогического работника;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- применения локальных нормативных актов.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2. Порядок создания, организации работы, принятия решений Комиссией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2.1.Комиссия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избирается на заседаниях Педагогического совета, или на общем собрании родителей (законных представителей) воспитанников открытым</w:t>
      </w:r>
      <w:r w:rsidR="001B6811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голосованием в количестве 4-х 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человек сроком на один календарный год.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2.2.В состав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Комиссии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="001B6811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входят</w:t>
      </w:r>
      <w:proofErr w:type="gramStart"/>
      <w:r w:rsidR="001B6811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2</w:t>
      </w:r>
      <w:proofErr w:type="gramEnd"/>
      <w:r w:rsidR="001B6811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представителя родителей 2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представите</w:t>
      </w:r>
      <w:r w:rsidR="001B6811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ля педагогических работников ЭБЦ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.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2.3. Председателя Комиссии выбирают из числа членов Комиссии большинством голосов путем открытого голосования в рамках первого проведения заседания Комиссии.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2.4.Срок полномочия председателя один год.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2.5.Комиссия принимает заяв</w:t>
      </w:r>
      <w:r w:rsidR="008651DE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ления от педагогов, 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 родителей воспитанников (законных представителей)  в письменной форме.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251DF7" w:rsidRDefault="00D3405E" w:rsidP="008647C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2.6.Комиссия  по поступившим заявлениям разрешает возникающие конфликты только на территории Учреждения, только в полном составе и </w:t>
      </w:r>
      <w:proofErr w:type="gramStart"/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в</w:t>
      </w:r>
      <w:proofErr w:type="gramEnd"/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</w:t>
      </w:r>
    </w:p>
    <w:p w:rsidR="00251DF7" w:rsidRDefault="00251DF7" w:rsidP="008647C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определенное время (в течение 3-х дней с момента поступления заявления), заранее оповестив заявителя и ответчика.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2.7.Решение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Комиссии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принимается большинством голосов и фиксируется в протоколе заседанияКомиссии.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Комиссия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самостоятельно определяет сроки принятия решения в зависимости от времени, необходимого для детального  рассмотрения  конфликта, в том числе для изучения документов, сбора информации и проверки ее достоверности.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2.8.Председатель Комиссии подчиняется Управляющему совету, но в своих действиях независим, если это не противоречит Уставу Учреждения, законодательству РФ.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2.9.Председатель имеет право обратиться за помощью</w:t>
      </w:r>
      <w:r w:rsidR="008651DE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к директору ЭБЦ 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для разрешения особо острых конфликтов.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2.10.Председатель и члены Комиссии  не имеют права разглашать информацию, поступающую к ним. Никто, кроме членов Комиссии, не имеет доступа к информации. </w:t>
      </w:r>
      <w:r w:rsidR="008651DE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Директор 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информируется по их запросу.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2.11.Комиссия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несет персональную ответственность за принятие решений.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2.12.Решение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Комиссии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является обязательным для всех участников</w:t>
      </w:r>
      <w:r w:rsidR="008651DE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образовательных отношений в ЭБЦ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и подлежит исполнению в сроки, предусмотренные указанным решением.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2.13.Решение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Комиссии  может быть обжаловано в установленном законодательством Российской Федерации порядке.</w:t>
      </w:r>
    </w:p>
    <w:p w:rsidR="00D3405E" w:rsidRPr="003D7F51" w:rsidRDefault="00D3405E" w:rsidP="008647CC">
      <w:pPr>
        <w:shd w:val="clear" w:color="auto" w:fill="FFFFFF"/>
        <w:spacing w:after="0"/>
        <w:ind w:firstLine="54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3.Права членов Комиссии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Комиссия имеет право: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Arial" w:eastAsia="Times New Roman" w:hAnsi="Arial" w:cs="Arial"/>
          <w:color w:val="373737"/>
          <w:sz w:val="28"/>
          <w:szCs w:val="28"/>
          <w:bdr w:val="none" w:sz="0" w:space="0" w:color="auto" w:frame="1"/>
        </w:rPr>
        <w:t> 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Arial" w:eastAsia="Times New Roman" w:hAnsi="Arial" w:cs="Arial"/>
          <w:color w:val="373737"/>
          <w:sz w:val="28"/>
          <w:szCs w:val="28"/>
          <w:bdr w:val="none" w:sz="0" w:space="0" w:color="auto" w:frame="1"/>
        </w:rPr>
        <w:t>•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принимать к рассмотрению заявления любого участника образовательных отношений  при несогласии с решением или дей</w:t>
      </w:r>
      <w:r w:rsidR="008651DE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ствием руководителя, педагога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, специалиста.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•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принять решение по каждому спорному вопросу, относящемуся к ее компетенции;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lastRenderedPageBreak/>
        <w:t>• запрашивать дополнительную документацию, материалы для проведения самостоятельного изучения вопроса;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• 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D3405E" w:rsidRPr="003D7F51" w:rsidRDefault="00D3405E" w:rsidP="008647CC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•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рекомендовать изменения в локальных актах Учреждения с целью демократизации основ управления или расширения прав участников образовательных отношений.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4. Обязанности членов Комиссии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Члены Комиссии обязаны: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•</w:t>
      </w:r>
      <w:r w:rsidRPr="003D7F5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присутствовать на всех заседаниях комиссии;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• принимать активное участие в рассмотрении поданных заявлений в устной или письмен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softHyphen/>
        <w:t>ной форме;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•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• принимать своевременно решение, если не оговорены дополнительные сроки рассмотре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softHyphen/>
        <w:t>ния заявления;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• давать обоснованный ответ заявителю в устной или письменной форме в соответствии с пожеланием заявителя.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5. Документация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5.1. Документация Комиссии выделяется в отдельное делопроизводство.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5.2. Заседания Комиссии оформляются протоколом.</w:t>
      </w:r>
    </w:p>
    <w:p w:rsidR="00D3405E" w:rsidRPr="003D7F51" w:rsidRDefault="00D3405E" w:rsidP="008647CC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5.3. Утверждение состава Комиссии и назначение ее председателя оформляются приказом 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по </w:t>
      </w:r>
      <w:r w:rsidR="00E17C33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ЭБЦ.</w:t>
      </w:r>
    </w:p>
    <w:p w:rsidR="008647CC" w:rsidRPr="003D7F51" w:rsidRDefault="00D3405E" w:rsidP="006D1FDF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5.4. Протоколы заседаний Комиссии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вместе с отчетом за год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хранятся в документах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три год</w:t>
      </w:r>
    </w:p>
    <w:p w:rsidR="00FA5F33" w:rsidRPr="003D7F51" w:rsidRDefault="00FA5F33" w:rsidP="0033043B">
      <w:pPr>
        <w:spacing w:before="225" w:after="225" w:line="240" w:lineRule="auto"/>
        <w:rPr>
          <w:sz w:val="28"/>
          <w:szCs w:val="28"/>
        </w:rPr>
      </w:pPr>
    </w:p>
    <w:p w:rsidR="00FA5F33" w:rsidRPr="003D7F51" w:rsidRDefault="00FA5F33" w:rsidP="0033043B">
      <w:pPr>
        <w:spacing w:before="225" w:after="225" w:line="240" w:lineRule="auto"/>
        <w:rPr>
          <w:sz w:val="28"/>
          <w:szCs w:val="28"/>
        </w:rPr>
      </w:pPr>
    </w:p>
    <w:p w:rsidR="00FA5F33" w:rsidRPr="00251DF7" w:rsidRDefault="00FA5F33" w:rsidP="0033043B">
      <w:pPr>
        <w:spacing w:before="225" w:after="225" w:line="240" w:lineRule="auto"/>
        <w:rPr>
          <w:sz w:val="28"/>
          <w:szCs w:val="28"/>
        </w:rPr>
      </w:pPr>
    </w:p>
    <w:p w:rsidR="003D7F51" w:rsidRPr="00251DF7" w:rsidRDefault="003D7F51" w:rsidP="0033043B">
      <w:pPr>
        <w:spacing w:before="225" w:after="225" w:line="240" w:lineRule="auto"/>
        <w:rPr>
          <w:sz w:val="28"/>
          <w:szCs w:val="28"/>
        </w:rPr>
      </w:pPr>
    </w:p>
    <w:p w:rsidR="003D7F51" w:rsidRPr="00251DF7" w:rsidRDefault="003D7F51" w:rsidP="0033043B">
      <w:pPr>
        <w:spacing w:before="225" w:after="225" w:line="240" w:lineRule="auto"/>
        <w:rPr>
          <w:sz w:val="28"/>
          <w:szCs w:val="28"/>
        </w:rPr>
      </w:pPr>
    </w:p>
    <w:p w:rsidR="003D7F51" w:rsidRPr="00251DF7" w:rsidRDefault="003D7F51" w:rsidP="0033043B">
      <w:pPr>
        <w:spacing w:before="225" w:after="225" w:line="240" w:lineRule="auto"/>
        <w:rPr>
          <w:sz w:val="28"/>
          <w:szCs w:val="28"/>
        </w:rPr>
      </w:pPr>
    </w:p>
    <w:p w:rsidR="003D7F51" w:rsidRPr="00251DF7" w:rsidRDefault="003D7F51" w:rsidP="0033043B">
      <w:pPr>
        <w:spacing w:before="225" w:after="225" w:line="240" w:lineRule="auto"/>
        <w:rPr>
          <w:sz w:val="28"/>
          <w:szCs w:val="28"/>
        </w:rPr>
      </w:pPr>
    </w:p>
    <w:p w:rsidR="003D7F51" w:rsidRPr="00251DF7" w:rsidRDefault="003D7F51" w:rsidP="0033043B">
      <w:pPr>
        <w:spacing w:before="225" w:after="225" w:line="240" w:lineRule="auto"/>
        <w:rPr>
          <w:sz w:val="28"/>
          <w:szCs w:val="28"/>
        </w:rPr>
      </w:pPr>
    </w:p>
    <w:p w:rsidR="003D7F51" w:rsidRPr="00251DF7" w:rsidRDefault="003D7F51" w:rsidP="0033043B">
      <w:pPr>
        <w:spacing w:before="225" w:after="225" w:line="240" w:lineRule="auto"/>
        <w:rPr>
          <w:sz w:val="28"/>
          <w:szCs w:val="28"/>
        </w:rPr>
      </w:pPr>
    </w:p>
    <w:p w:rsidR="003D7F51" w:rsidRPr="00251DF7" w:rsidRDefault="003D7F51" w:rsidP="0033043B">
      <w:pPr>
        <w:spacing w:before="225" w:after="225" w:line="240" w:lineRule="auto"/>
        <w:rPr>
          <w:sz w:val="28"/>
          <w:szCs w:val="28"/>
        </w:rPr>
      </w:pPr>
    </w:p>
    <w:p w:rsidR="00C85023" w:rsidRDefault="00C85023" w:rsidP="003D7F5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E45B3" w:rsidRPr="003D7F51" w:rsidRDefault="000E45B3" w:rsidP="003D7F51">
      <w:pPr>
        <w:spacing w:before="225" w:after="225" w:line="240" w:lineRule="auto"/>
        <w:jc w:val="center"/>
        <w:rPr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</w:t>
      </w:r>
      <w:r w:rsidR="00F2076A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</w:t>
      </w:r>
      <w:r w:rsidR="00540C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42 </w:t>
      </w:r>
    </w:p>
    <w:p w:rsidR="00540C18" w:rsidRDefault="0033043B" w:rsidP="00540C1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по Хасавюртовскому</w:t>
      </w:r>
      <w:r w:rsidR="00C850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A5F33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МКУ ДО </w:t>
      </w: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ЭБЦ</w:t>
      </w:r>
      <w:r w:rsidR="00540C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BA78E3" w:rsidRPr="003D7F51" w:rsidRDefault="00540C18" w:rsidP="00540C1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от</w:t>
      </w:r>
      <w:r w:rsidR="003D7F51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3043B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12.</w:t>
      </w:r>
      <w:r w:rsidR="00F2076A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="0033043B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.2017 </w:t>
      </w:r>
      <w:r w:rsidR="00F2076A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г.</w:t>
      </w:r>
    </w:p>
    <w:p w:rsidR="000E45B3" w:rsidRPr="003D7F51" w:rsidRDefault="00F2076A" w:rsidP="006F0B4F">
      <w:pPr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 w:rsidRP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>«</w:t>
      </w:r>
      <w:r w:rsidR="003D7F51" w:rsidRP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>о</w:t>
      </w:r>
      <w:r w:rsidR="000E45B3" w:rsidRP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 xml:space="preserve"> создании комиссии по урегулированию</w:t>
      </w:r>
      <w:r w:rsidR="003D7F51" w:rsidRP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 xml:space="preserve">                                                               </w:t>
      </w:r>
      <w:r w:rsidR="000E45B3" w:rsidRP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 xml:space="preserve"> </w:t>
      </w:r>
      <w:r w:rsid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 xml:space="preserve">              </w:t>
      </w:r>
      <w:r w:rsidR="000E45B3" w:rsidRP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>споров между участниками</w:t>
      </w:r>
      <w:r w:rsidR="003D7F51" w:rsidRP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 xml:space="preserve">                                                                     </w:t>
      </w:r>
      <w:r w:rsid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 xml:space="preserve">                  </w:t>
      </w:r>
      <w:r w:rsidR="003D7F51" w:rsidRP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 xml:space="preserve"> </w:t>
      </w:r>
      <w:r w:rsidR="000E45B3" w:rsidRP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>о</w:t>
      </w:r>
      <w:r w:rsidR="00F81399" w:rsidRP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>бразовательных</w:t>
      </w:r>
      <w:r w:rsidR="00FA5F33" w:rsidRP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 xml:space="preserve"> отношений </w:t>
      </w:r>
      <w:r w:rsidR="003D7F51" w:rsidRP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 xml:space="preserve">                                                                                                </w:t>
      </w:r>
      <w:r w:rsid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 xml:space="preserve">   </w:t>
      </w:r>
      <w:r w:rsidR="003D7F51" w:rsidRP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 xml:space="preserve"> </w:t>
      </w:r>
      <w:r w:rsidR="00FA5F33" w:rsidRP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>на 2017-2018</w:t>
      </w:r>
      <w:r w:rsidR="000E45B3" w:rsidRP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 xml:space="preserve"> учебный год</w:t>
      </w:r>
      <w:r w:rsidRPr="003D7F51">
        <w:rPr>
          <w:rFonts w:ascii="Times New Roman" w:eastAsia="Times New Roman" w:hAnsi="Times New Roman" w:cs="Times New Roman"/>
          <w:b/>
          <w:color w:val="333333"/>
          <w:sz w:val="24"/>
          <w:szCs w:val="28"/>
        </w:rPr>
        <w:t>».</w:t>
      </w:r>
    </w:p>
    <w:p w:rsidR="000E45B3" w:rsidRPr="003D7F51" w:rsidRDefault="000E45B3" w:rsidP="006F0B4F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Во исполнение Федерального Закона «Об образовании в Российской Федерации» (п.3. ст.45)</w:t>
      </w:r>
    </w:p>
    <w:p w:rsidR="000E45B3" w:rsidRPr="003D7F51" w:rsidRDefault="003D7F51" w:rsidP="006F0B4F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</w:t>
      </w:r>
      <w:r w:rsidR="000E45B3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ПРИКАЗЫВАЮ:</w:t>
      </w:r>
    </w:p>
    <w:p w:rsidR="00540C18" w:rsidRPr="003D7F51" w:rsidRDefault="006F0B4F" w:rsidP="00540C18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</w:t>
      </w: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§ </w:t>
      </w:r>
      <w:r w:rsidR="000E45B3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r w:rsid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</w:t>
      </w:r>
    </w:p>
    <w:p w:rsidR="006F0B4F" w:rsidRPr="003D7F51" w:rsidRDefault="000E45B3" w:rsidP="006F0B4F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Утвердить персональный состав комиссии, на основании протокола родитель</w:t>
      </w:r>
      <w:r w:rsidR="00BA78E3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ского собрания № 1 от 9</w:t>
      </w:r>
      <w:r w:rsidR="0033043B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6F0B4F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="0033043B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FA5F33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.2017</w:t>
      </w: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и на основании протокола общего собрания трудового коллекти</w:t>
      </w:r>
      <w:r w:rsidR="00BA78E3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ва № 1 от 03</w:t>
      </w:r>
      <w:r w:rsidR="00540C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.09.2017 г.                                                       </w:t>
      </w:r>
      <w:r w:rsidR="00FA5F33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на 2017-2018</w:t>
      </w: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учебный год:</w:t>
      </w:r>
    </w:p>
    <w:p w:rsidR="000E45B3" w:rsidRPr="003D7F51" w:rsidRDefault="000E45B3" w:rsidP="006F0B4F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Пре</w:t>
      </w:r>
      <w:r w:rsidR="00F81399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дседатель комиссии </w:t>
      </w:r>
      <w:proofErr w:type="gramStart"/>
      <w:r w:rsidR="00F81399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proofErr w:type="spellStart"/>
      <w:r w:rsidR="008647CC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proofErr w:type="gramEnd"/>
      <w:r w:rsidR="008647CC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атырбиева</w:t>
      </w:r>
      <w:proofErr w:type="spellEnd"/>
      <w:r w:rsidR="008647CC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В.М. – председ</w:t>
      </w:r>
      <w:r w:rsidR="00967055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атель</w:t>
      </w:r>
      <w:r w:rsid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647CC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ПК ЭБЦ</w:t>
      </w:r>
    </w:p>
    <w:p w:rsidR="000E45B3" w:rsidRPr="003D7F51" w:rsidRDefault="000E45B3" w:rsidP="006F0B4F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заместитель пре</w:t>
      </w:r>
      <w:r w:rsidR="008647CC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дседателя комиссии –  </w:t>
      </w:r>
      <w:proofErr w:type="spellStart"/>
      <w:r w:rsidR="008647CC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Ибракова</w:t>
      </w:r>
      <w:proofErr w:type="spellEnd"/>
      <w:r w:rsidR="008647CC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А.Х. – методист ЭБЦ</w:t>
      </w:r>
    </w:p>
    <w:p w:rsidR="000E45B3" w:rsidRPr="003D7F51" w:rsidRDefault="000E45B3" w:rsidP="006F0B4F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представитель родите</w:t>
      </w:r>
      <w:r w:rsidR="00F81399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льского комитета</w:t>
      </w:r>
      <w:r w:rsidR="0078044A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="0078044A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Сайдулаева</w:t>
      </w:r>
      <w:proofErr w:type="spellEnd"/>
      <w:r w:rsidR="0078044A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Л.У.</w:t>
      </w:r>
    </w:p>
    <w:p w:rsidR="000E45B3" w:rsidRPr="003D7F51" w:rsidRDefault="000E45B3" w:rsidP="006F0B4F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представитель роди</w:t>
      </w:r>
      <w:r w:rsidR="00F5031D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тельского комитета </w:t>
      </w:r>
      <w:proofErr w:type="gramStart"/>
      <w:r w:rsidR="008F424A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proofErr w:type="spellStart"/>
      <w:r w:rsidR="00251DF7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proofErr w:type="gramEnd"/>
      <w:r w:rsidR="00251DF7">
        <w:rPr>
          <w:rFonts w:ascii="Times New Roman" w:eastAsia="Times New Roman" w:hAnsi="Times New Roman" w:cs="Times New Roman"/>
          <w:color w:val="333333"/>
          <w:sz w:val="28"/>
          <w:szCs w:val="28"/>
        </w:rPr>
        <w:t>джиев</w:t>
      </w:r>
      <w:proofErr w:type="spellEnd"/>
      <w:r w:rsidR="00FA5F33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Э.А</w:t>
      </w:r>
      <w:r w:rsidR="00F50605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F0B4F" w:rsidRPr="003D7F51" w:rsidRDefault="006F0B4F" w:rsidP="006F0B4F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§</w:t>
      </w:r>
      <w:r w:rsidR="000E45B3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</w:p>
    <w:p w:rsidR="00FD0AA0" w:rsidRPr="003D7F51" w:rsidRDefault="000E0D9A" w:rsidP="006F0B4F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Батырбиевой</w:t>
      </w:r>
      <w:proofErr w:type="spellEnd"/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В.М. – вести </w:t>
      </w:r>
      <w:r w:rsidR="00FD0AA0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отдельное делопроизводство </w:t>
      </w: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работе </w:t>
      </w:r>
      <w:r w:rsidR="002D5A14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комиссии</w:t>
      </w:r>
      <w:r w:rsidR="00FD0AA0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(заявления, протоколы заседаний).</w:t>
      </w:r>
    </w:p>
    <w:p w:rsidR="00FD0AA0" w:rsidRPr="003D7F51" w:rsidRDefault="00FD0AA0" w:rsidP="006F0B4F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§4.                                                                                                                                   </w:t>
      </w:r>
    </w:p>
    <w:p w:rsidR="00967055" w:rsidRPr="003D7F51" w:rsidRDefault="00F5031D" w:rsidP="00967055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</w:t>
      </w:r>
      <w:r w:rsidR="000E45B3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полнением приказа оставляю за собой.</w:t>
      </w:r>
    </w:p>
    <w:p w:rsidR="00967055" w:rsidRPr="003D7F51" w:rsidRDefault="00967055" w:rsidP="00967055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6F87" w:rsidRPr="003D7F51" w:rsidRDefault="00F81399" w:rsidP="00967055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Директор                                   А.А.Омаров</w:t>
      </w:r>
    </w:p>
    <w:p w:rsidR="00476F87" w:rsidRPr="003D7F51" w:rsidRDefault="00476F87" w:rsidP="00053E6A">
      <w:pPr>
        <w:spacing w:line="360" w:lineRule="auto"/>
        <w:ind w:firstLine="425"/>
        <w:jc w:val="center"/>
        <w:rPr>
          <w:sz w:val="28"/>
          <w:szCs w:val="28"/>
        </w:rPr>
      </w:pPr>
    </w:p>
    <w:p w:rsidR="003D7F51" w:rsidRDefault="003D7F51" w:rsidP="00FA5F33">
      <w:pPr>
        <w:spacing w:before="225" w:after="225"/>
        <w:rPr>
          <w:sz w:val="28"/>
          <w:szCs w:val="28"/>
        </w:rPr>
      </w:pPr>
    </w:p>
    <w:p w:rsidR="00251DF7" w:rsidRDefault="003D7F51" w:rsidP="00FA5F33">
      <w:pPr>
        <w:spacing w:before="225" w:after="225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</w:p>
    <w:p w:rsidR="00570014" w:rsidRPr="003D7F51" w:rsidRDefault="00251DF7" w:rsidP="00FA5F33">
      <w:pPr>
        <w:spacing w:before="225" w:after="22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</w:t>
      </w:r>
      <w:r w:rsidR="003D7F51">
        <w:rPr>
          <w:sz w:val="28"/>
          <w:szCs w:val="28"/>
        </w:rPr>
        <w:t xml:space="preserve"> </w:t>
      </w:r>
      <w:r w:rsidR="00FA5F33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Утверждаю:</w:t>
      </w:r>
      <w:proofErr w:type="gramStart"/>
      <w:r w:rsidR="00FA5F33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                                       </w:t>
      </w:r>
      <w:r w:rsid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                           </w:t>
      </w:r>
      <w:r w:rsidR="00FA5F33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</w:t>
      </w:r>
      <w:r w:rsidR="003D7F51" w:rsidRPr="003D7F51">
        <w:rPr>
          <w:rFonts w:ascii="Times New Roman" w:eastAsia="Times New Roman" w:hAnsi="Times New Roman" w:cs="Times New Roman"/>
          <w:color w:val="373737"/>
          <w:sz w:val="20"/>
          <w:szCs w:val="28"/>
          <w:bdr w:val="none" w:sz="0" w:space="0" w:color="auto" w:frame="1"/>
        </w:rPr>
        <w:t>.</w:t>
      </w:r>
      <w:proofErr w:type="gramEnd"/>
      <w:r w:rsidR="003D7F51" w:rsidRPr="003D7F51">
        <w:rPr>
          <w:rFonts w:ascii="Times New Roman" w:eastAsia="Times New Roman" w:hAnsi="Times New Roman" w:cs="Times New Roman"/>
          <w:color w:val="373737"/>
          <w:sz w:val="20"/>
          <w:szCs w:val="28"/>
          <w:bdr w:val="none" w:sz="0" w:space="0" w:color="auto" w:frame="1"/>
        </w:rPr>
        <w:t xml:space="preserve">   </w:t>
      </w:r>
      <w:r w:rsid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</w:t>
      </w:r>
      <w:r w:rsidR="00FA5F33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Директор</w:t>
      </w:r>
      <w:r w:rsid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МКУ ДО  </w:t>
      </w:r>
      <w:r w:rsidR="00FA5F33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ЭБЦ                                                                                                                                            </w:t>
      </w:r>
      <w:r w:rsidR="00FA5F33" w:rsidRPr="003D7F51">
        <w:rPr>
          <w:rFonts w:ascii="Times New Roman" w:eastAsia="Times New Roman" w:hAnsi="Times New Roman" w:cs="Times New Roman"/>
          <w:color w:val="373737"/>
          <w:sz w:val="20"/>
          <w:szCs w:val="28"/>
          <w:bdr w:val="none" w:sz="0" w:space="0" w:color="auto" w:frame="1"/>
        </w:rPr>
        <w:t xml:space="preserve">. </w:t>
      </w:r>
      <w:r w:rsidR="00FA5F33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                                                                </w:t>
      </w:r>
      <w:r w:rsid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                   ________</w:t>
      </w:r>
      <w:r w:rsidR="00570014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А.А.Омаров</w:t>
      </w:r>
      <w:r w:rsidR="00FA5F33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</w:t>
      </w:r>
      <w:r w:rsidR="003D7F51" w:rsidRPr="003D7F51">
        <w:rPr>
          <w:rFonts w:ascii="Times New Roman" w:eastAsia="Times New Roman" w:hAnsi="Times New Roman" w:cs="Times New Roman"/>
          <w:color w:val="373737"/>
          <w:sz w:val="20"/>
          <w:szCs w:val="28"/>
          <w:bdr w:val="none" w:sz="0" w:space="0" w:color="auto" w:frame="1"/>
        </w:rPr>
        <w:t xml:space="preserve">. </w:t>
      </w:r>
      <w:r w:rsid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</w:t>
      </w:r>
      <w:r w:rsidR="00967055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12.09.2017 </w:t>
      </w:r>
      <w:r w:rsidR="00570014" w:rsidRPr="003D7F5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г.</w:t>
      </w:r>
    </w:p>
    <w:p w:rsidR="00570014" w:rsidRPr="003D7F51" w:rsidRDefault="00570014" w:rsidP="00570014">
      <w:pPr>
        <w:spacing w:before="225" w:after="22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570014" w:rsidRPr="003D7F51" w:rsidRDefault="003D7F51" w:rsidP="003D7F51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</w:t>
      </w:r>
      <w:r w:rsidR="00570014" w:rsidRPr="003D7F5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                                                                                        </w:t>
      </w:r>
      <w:r w:rsidR="00570014" w:rsidRPr="003D7F5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комиссии</w:t>
      </w:r>
      <w:r w:rsidR="00272B22" w:rsidRPr="003D7F51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</w:rPr>
        <w:t xml:space="preserve">  по урегулированию споров между участниками образовательных отношени</w:t>
      </w: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</w:rPr>
        <w:t xml:space="preserve">й </w:t>
      </w:r>
      <w:r w:rsidR="00FA5F33" w:rsidRPr="003D7F5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 2017-2018</w:t>
      </w:r>
      <w:r w:rsidR="00570014" w:rsidRPr="003D7F5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учебный год</w:t>
      </w:r>
    </w:p>
    <w:p w:rsidR="00570014" w:rsidRPr="003D7F51" w:rsidRDefault="00570014" w:rsidP="00570014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70014" w:rsidRPr="003D7F51" w:rsidRDefault="00570014" w:rsidP="00570014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Председатель комиссии – </w:t>
      </w:r>
      <w:proofErr w:type="spellStart"/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Батырбиева</w:t>
      </w:r>
      <w:proofErr w:type="spellEnd"/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В.М. – председ</w:t>
      </w:r>
      <w:r w:rsidR="00FA5F33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атель</w:t>
      </w: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ПК ЭБЦ </w:t>
      </w:r>
    </w:p>
    <w:p w:rsidR="00570014" w:rsidRPr="003D7F51" w:rsidRDefault="00570014" w:rsidP="00570014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Заместитель председателя комиссии –  </w:t>
      </w:r>
      <w:proofErr w:type="spellStart"/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Ибракова</w:t>
      </w:r>
      <w:proofErr w:type="spellEnd"/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А.Х. – методист ЭБЦ</w:t>
      </w:r>
    </w:p>
    <w:p w:rsidR="00570014" w:rsidRPr="003D7F51" w:rsidRDefault="00001AFA" w:rsidP="00570014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Секретарь комиссии  - п</w:t>
      </w:r>
      <w:r w:rsidR="00570014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редставитель родительского комитета –</w:t>
      </w:r>
      <w:r w:rsid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</w:t>
      </w:r>
      <w:r w:rsidR="00570014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70014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Сайдулаева</w:t>
      </w:r>
      <w:proofErr w:type="spellEnd"/>
      <w:r w:rsidR="00570014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Л.У. </w:t>
      </w:r>
    </w:p>
    <w:p w:rsidR="00570014" w:rsidRPr="003D7F51" w:rsidRDefault="00570014" w:rsidP="00570014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Представитель родите</w:t>
      </w:r>
      <w:r w:rsidR="00FA5F33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льского комитета – </w:t>
      </w:r>
      <w:proofErr w:type="spellStart"/>
      <w:r w:rsidR="00FA5F33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Аджиев</w:t>
      </w:r>
      <w:proofErr w:type="spellEnd"/>
      <w:r w:rsidR="00FA5F33"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Э.А</w:t>
      </w:r>
      <w:r w:rsidRPr="003D7F5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70014" w:rsidRPr="003D7F51" w:rsidRDefault="00570014" w:rsidP="00053E6A">
      <w:pPr>
        <w:spacing w:line="360" w:lineRule="auto"/>
        <w:ind w:firstLine="425"/>
        <w:jc w:val="center"/>
        <w:rPr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30AE" w:rsidRPr="003D7F51" w:rsidRDefault="004230AE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0C18" w:rsidRDefault="00540C18" w:rsidP="001E3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230AE" w:rsidRPr="001E345D" w:rsidRDefault="004230AE" w:rsidP="001E3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4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Протокол</w:t>
      </w:r>
      <w:r w:rsidR="003D7F51" w:rsidRPr="001E34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1E345D" w:rsidRPr="001E34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№ 1 </w:t>
      </w:r>
      <w:r w:rsidR="003D7F51" w:rsidRPr="001E34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</w:t>
      </w:r>
      <w:r w:rsidR="001E345D" w:rsidRPr="001E34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</w:t>
      </w:r>
      <w:r w:rsidR="003D7F51" w:rsidRPr="001E34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1E34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заседания</w:t>
      </w:r>
      <w:bookmarkStart w:id="0" w:name="_GoBack"/>
      <w:bookmarkEnd w:id="0"/>
      <w:r w:rsidR="003D7F51" w:rsidRPr="001E34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E34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комиссии</w:t>
      </w:r>
      <w:r w:rsidR="003D7F51" w:rsidRPr="001E3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34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урегулированию споров между участниками образовательных отношений</w:t>
      </w:r>
    </w:p>
    <w:p w:rsidR="004230AE" w:rsidRPr="001E345D" w:rsidRDefault="001E345D" w:rsidP="00423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4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="004230AE" w:rsidRPr="001E34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08.09.2017 г.</w:t>
      </w:r>
    </w:p>
    <w:p w:rsidR="004230AE" w:rsidRPr="003D7F51" w:rsidRDefault="004230AE" w:rsidP="00423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Присутствовало:  4 человека</w:t>
      </w:r>
    </w:p>
    <w:p w:rsidR="004230AE" w:rsidRPr="003D7F51" w:rsidRDefault="004230AE" w:rsidP="00423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30AE" w:rsidRPr="001E345D" w:rsidRDefault="001E345D" w:rsidP="001E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                                </w:t>
      </w:r>
      <w:r w:rsidR="004230AE" w:rsidRPr="001E345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Повестка дня</w:t>
      </w:r>
      <w:r w:rsidR="00112F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:</w:t>
      </w:r>
    </w:p>
    <w:p w:rsidR="004230AE" w:rsidRPr="003D7F51" w:rsidRDefault="001E345D" w:rsidP="001E345D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30AE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Избрание председателя и секретаря комиссии по урегулированию споров между участниками образовательных отношений.</w:t>
      </w:r>
    </w:p>
    <w:p w:rsidR="004230AE" w:rsidRPr="001E345D" w:rsidRDefault="001E345D" w:rsidP="001E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                                </w:t>
      </w:r>
      <w:r w:rsidR="004230AE" w:rsidRPr="001E345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Ход заседания</w:t>
      </w:r>
      <w:r w:rsidR="00112F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:</w:t>
      </w:r>
    </w:p>
    <w:p w:rsidR="004230AE" w:rsidRPr="003D7F51" w:rsidRDefault="001E345D" w:rsidP="001E345D">
      <w:pPr>
        <w:numPr>
          <w:ilvl w:val="0"/>
          <w:numId w:val="16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30AE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По первому вопросу выступил</w:t>
      </w:r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Ибракова</w:t>
      </w:r>
      <w:proofErr w:type="spellEnd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4230AE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 </w:t>
      </w:r>
      <w:proofErr w:type="gramStart"/>
      <w:r w:rsidR="004230AE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4230AE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и предложила избрать </w:t>
      </w:r>
      <w:proofErr w:type="gramStart"/>
      <w:r w:rsidR="004230AE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председателем</w:t>
      </w:r>
      <w:proofErr w:type="gramEnd"/>
      <w:r w:rsidR="004230AE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 по урегулированию споров между участниками образовательны</w:t>
      </w:r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отношений – председателя ПК ЭБЦ </w:t>
      </w:r>
      <w:proofErr w:type="spellStart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Батырбиеву</w:t>
      </w:r>
      <w:proofErr w:type="spellEnd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а секретарем к</w:t>
      </w:r>
      <w:r w:rsidR="004230AE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 по урегулированию споров между участниками образова</w:t>
      </w:r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тельных отношений – </w:t>
      </w:r>
      <w:proofErr w:type="spellStart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Сайдулаеву</w:t>
      </w:r>
      <w:proofErr w:type="spellEnd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Л.У</w:t>
      </w:r>
      <w:r w:rsidR="004230AE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., представителя от родительской общественности.</w:t>
      </w:r>
    </w:p>
    <w:p w:rsidR="004230AE" w:rsidRPr="003D7F51" w:rsidRDefault="004230AE" w:rsidP="001E345D">
      <w:p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4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</w:t>
      </w:r>
      <w:r w:rsidR="001E345D" w:rsidRPr="001E34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ложение:</w:t>
      </w:r>
      <w:r w:rsidR="001E3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Избрать председателем к</w:t>
      </w:r>
      <w:r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 по урегулированию споров между участниками образовательных</w:t>
      </w:r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отношений  -  </w:t>
      </w:r>
      <w:proofErr w:type="spellStart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Батырбиеву</w:t>
      </w:r>
      <w:proofErr w:type="spellEnd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</w:t>
      </w:r>
      <w:r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секретарем – </w:t>
      </w:r>
      <w:proofErr w:type="spellStart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Сайдулаеву</w:t>
      </w:r>
      <w:proofErr w:type="spellEnd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Л.У.</w:t>
      </w:r>
    </w:p>
    <w:p w:rsidR="004230AE" w:rsidRPr="003D7F51" w:rsidRDefault="004230AE" w:rsidP="001E345D">
      <w:p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Голосовали: «За» -4 «Против» -0, «Воздержались» - 0.</w:t>
      </w:r>
    </w:p>
    <w:p w:rsidR="004230AE" w:rsidRPr="003D7F51" w:rsidRDefault="001E345D" w:rsidP="001E345D">
      <w:p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4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Решение: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Избрать председателем к</w:t>
      </w:r>
      <w:r w:rsidR="004230AE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 по урегулированию споров между участникам</w:t>
      </w:r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образовательных отношений  - </w:t>
      </w:r>
      <w:proofErr w:type="spellStart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Батырбиеву</w:t>
      </w:r>
      <w:proofErr w:type="spellEnd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 секретарем – </w:t>
      </w:r>
      <w:proofErr w:type="spellStart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Сайдулаеву</w:t>
      </w:r>
      <w:proofErr w:type="spellEnd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Л.У</w:t>
      </w:r>
    </w:p>
    <w:p w:rsidR="00251DF7" w:rsidRDefault="00251DF7" w:rsidP="001E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4230AE" w:rsidRPr="001E345D" w:rsidRDefault="00251DF7" w:rsidP="001E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                                                      </w:t>
      </w:r>
      <w:r w:rsidR="001E345D" w:rsidRPr="001E34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Постановили:</w:t>
      </w:r>
    </w:p>
    <w:p w:rsidR="004230AE" w:rsidRPr="003D7F51" w:rsidRDefault="00251DF7" w:rsidP="001E345D">
      <w:pPr>
        <w:numPr>
          <w:ilvl w:val="0"/>
          <w:numId w:val="17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30AE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Избрать председателем Комиссии по урегулированию споров между участниками образовательных отношений </w:t>
      </w:r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Батырбиеву</w:t>
      </w:r>
      <w:proofErr w:type="spellEnd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В.М, секретарем – </w:t>
      </w:r>
      <w:proofErr w:type="spellStart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Сайдулаеву</w:t>
      </w:r>
      <w:proofErr w:type="spellEnd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Л.У.</w:t>
      </w:r>
    </w:p>
    <w:p w:rsidR="00001AFA" w:rsidRPr="003D7F51" w:rsidRDefault="00001AFA" w:rsidP="001E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DF7" w:rsidRPr="00251DF7" w:rsidRDefault="00251DF7" w:rsidP="001E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DF7" w:rsidRPr="00251DF7" w:rsidRDefault="00251DF7" w:rsidP="001E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DF7" w:rsidRPr="00251DF7" w:rsidRDefault="00251DF7" w:rsidP="001E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30AE" w:rsidRPr="003D7F51" w:rsidRDefault="004230AE" w:rsidP="001E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Комиссии    ________</w:t>
      </w:r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  </w:t>
      </w:r>
      <w:proofErr w:type="spellStart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Сайдулаева</w:t>
      </w:r>
      <w:proofErr w:type="spellEnd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Л.У</w:t>
      </w:r>
      <w:r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30AE" w:rsidRPr="003D7F51" w:rsidRDefault="004230AE" w:rsidP="001E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Комиссии    </w:t>
      </w:r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_________   </w:t>
      </w:r>
      <w:proofErr w:type="spellStart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Ибракова</w:t>
      </w:r>
      <w:proofErr w:type="spellEnd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А.Х</w:t>
      </w:r>
    </w:p>
    <w:p w:rsidR="004230AE" w:rsidRPr="003D7F51" w:rsidRDefault="004230AE" w:rsidP="001E345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  </w:t>
      </w:r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          _________  </w:t>
      </w:r>
      <w:proofErr w:type="spellStart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>Аджиев</w:t>
      </w:r>
      <w:proofErr w:type="spellEnd"/>
      <w:r w:rsidR="00001AFA" w:rsidRPr="003D7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Э.А.</w:t>
      </w:r>
    </w:p>
    <w:p w:rsidR="00BF226D" w:rsidRPr="003D7F51" w:rsidRDefault="00BF226D" w:rsidP="00BF226D">
      <w:pPr>
        <w:rPr>
          <w:sz w:val="28"/>
          <w:szCs w:val="28"/>
        </w:rPr>
      </w:pPr>
    </w:p>
    <w:p w:rsidR="00BF226D" w:rsidRPr="003D7F51" w:rsidRDefault="00BF226D" w:rsidP="00BF226D">
      <w:pPr>
        <w:rPr>
          <w:sz w:val="28"/>
          <w:szCs w:val="28"/>
        </w:rPr>
      </w:pPr>
    </w:p>
    <w:p w:rsidR="00BF226D" w:rsidRPr="003D7F51" w:rsidRDefault="00BF226D" w:rsidP="00BF226D">
      <w:pPr>
        <w:rPr>
          <w:sz w:val="28"/>
          <w:szCs w:val="28"/>
        </w:rPr>
      </w:pPr>
    </w:p>
    <w:p w:rsidR="00754368" w:rsidRPr="003D7F51" w:rsidRDefault="00754368" w:rsidP="00BF226D">
      <w:pPr>
        <w:rPr>
          <w:sz w:val="28"/>
          <w:szCs w:val="28"/>
        </w:rPr>
      </w:pPr>
    </w:p>
    <w:sectPr w:rsidR="00754368" w:rsidRPr="003D7F51" w:rsidSect="00251DF7">
      <w:pgSz w:w="11906" w:h="16838"/>
      <w:pgMar w:top="142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EA8DA6E"/>
    <w:lvl w:ilvl="0">
      <w:numFmt w:val="bullet"/>
      <w:lvlText w:val="*"/>
      <w:lvlJc w:val="left"/>
    </w:lvl>
  </w:abstractNum>
  <w:abstractNum w:abstractNumId="1">
    <w:nsid w:val="02D55634"/>
    <w:multiLevelType w:val="multilevel"/>
    <w:tmpl w:val="B39603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97397"/>
    <w:multiLevelType w:val="multilevel"/>
    <w:tmpl w:val="96DC1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45E44"/>
    <w:multiLevelType w:val="multilevel"/>
    <w:tmpl w:val="589250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04221B"/>
    <w:multiLevelType w:val="singleLevel"/>
    <w:tmpl w:val="5ADAC0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DE0478F"/>
    <w:multiLevelType w:val="multilevel"/>
    <w:tmpl w:val="4316FE4C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D27772A"/>
    <w:multiLevelType w:val="multilevel"/>
    <w:tmpl w:val="B37667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672A5B"/>
    <w:multiLevelType w:val="multilevel"/>
    <w:tmpl w:val="5FBE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E4690B"/>
    <w:multiLevelType w:val="hybridMultilevel"/>
    <w:tmpl w:val="2EE68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730415"/>
    <w:multiLevelType w:val="hybridMultilevel"/>
    <w:tmpl w:val="B7C8E156"/>
    <w:lvl w:ilvl="0" w:tplc="5ADAC0E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847232"/>
    <w:multiLevelType w:val="hybridMultilevel"/>
    <w:tmpl w:val="901297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6E2525B"/>
    <w:multiLevelType w:val="hybridMultilevel"/>
    <w:tmpl w:val="64466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365F3"/>
    <w:multiLevelType w:val="multilevel"/>
    <w:tmpl w:val="CCBE1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1B862AF"/>
    <w:multiLevelType w:val="hybridMultilevel"/>
    <w:tmpl w:val="4456EE6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4437B1D"/>
    <w:multiLevelType w:val="multilevel"/>
    <w:tmpl w:val="CD2E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796125"/>
    <w:multiLevelType w:val="hybridMultilevel"/>
    <w:tmpl w:val="8126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8F3AC4"/>
    <w:multiLevelType w:val="multilevel"/>
    <w:tmpl w:val="4F5A9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6"/>
  </w:num>
  <w:num w:numId="6">
    <w:abstractNumId w:val="1"/>
  </w:num>
  <w:num w:numId="7">
    <w:abstractNumId w:val="4"/>
  </w:num>
  <w:num w:numId="8">
    <w:abstractNumId w:val="9"/>
  </w:num>
  <w:num w:numId="9">
    <w:abstractNumId w:val="12"/>
  </w:num>
  <w:num w:numId="10">
    <w:abstractNumId w:val="3"/>
  </w:num>
  <w:num w:numId="11">
    <w:abstractNumId w:val="8"/>
  </w:num>
  <w:num w:numId="12">
    <w:abstractNumId w:val="10"/>
  </w:num>
  <w:num w:numId="13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7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8C7"/>
    <w:rsid w:val="00001AFA"/>
    <w:rsid w:val="00025831"/>
    <w:rsid w:val="00052BC9"/>
    <w:rsid w:val="00053E6A"/>
    <w:rsid w:val="000C5613"/>
    <w:rsid w:val="000D632F"/>
    <w:rsid w:val="000E0D9A"/>
    <w:rsid w:val="000E45B3"/>
    <w:rsid w:val="00112F25"/>
    <w:rsid w:val="00143D87"/>
    <w:rsid w:val="00146F1C"/>
    <w:rsid w:val="001534F1"/>
    <w:rsid w:val="0018176E"/>
    <w:rsid w:val="001B6811"/>
    <w:rsid w:val="001E345D"/>
    <w:rsid w:val="00205BAE"/>
    <w:rsid w:val="002105D1"/>
    <w:rsid w:val="00251DF7"/>
    <w:rsid w:val="00272B22"/>
    <w:rsid w:val="0029277C"/>
    <w:rsid w:val="00295C5B"/>
    <w:rsid w:val="002D5A14"/>
    <w:rsid w:val="00305762"/>
    <w:rsid w:val="0033043B"/>
    <w:rsid w:val="00336379"/>
    <w:rsid w:val="003638A5"/>
    <w:rsid w:val="00383886"/>
    <w:rsid w:val="003D2774"/>
    <w:rsid w:val="003D7F51"/>
    <w:rsid w:val="003E44FF"/>
    <w:rsid w:val="003F2392"/>
    <w:rsid w:val="00403EC3"/>
    <w:rsid w:val="004204E9"/>
    <w:rsid w:val="004230AE"/>
    <w:rsid w:val="00476F87"/>
    <w:rsid w:val="004A26A0"/>
    <w:rsid w:val="004E02F9"/>
    <w:rsid w:val="00526CBC"/>
    <w:rsid w:val="00531907"/>
    <w:rsid w:val="00540C18"/>
    <w:rsid w:val="00554C59"/>
    <w:rsid w:val="00570014"/>
    <w:rsid w:val="00574C59"/>
    <w:rsid w:val="005C599F"/>
    <w:rsid w:val="005C7A45"/>
    <w:rsid w:val="0065235B"/>
    <w:rsid w:val="006541BE"/>
    <w:rsid w:val="006D1FDF"/>
    <w:rsid w:val="006F0B4F"/>
    <w:rsid w:val="007019FA"/>
    <w:rsid w:val="0071265A"/>
    <w:rsid w:val="00743B65"/>
    <w:rsid w:val="007462A5"/>
    <w:rsid w:val="00754368"/>
    <w:rsid w:val="007642DF"/>
    <w:rsid w:val="00766433"/>
    <w:rsid w:val="0078044A"/>
    <w:rsid w:val="00783655"/>
    <w:rsid w:val="007962C4"/>
    <w:rsid w:val="007C0EE3"/>
    <w:rsid w:val="007C4C7F"/>
    <w:rsid w:val="007E5232"/>
    <w:rsid w:val="008647CC"/>
    <w:rsid w:val="008651DE"/>
    <w:rsid w:val="00871183"/>
    <w:rsid w:val="00874071"/>
    <w:rsid w:val="008B3679"/>
    <w:rsid w:val="008E363E"/>
    <w:rsid w:val="008F424A"/>
    <w:rsid w:val="00923003"/>
    <w:rsid w:val="00967055"/>
    <w:rsid w:val="009766DF"/>
    <w:rsid w:val="00990C07"/>
    <w:rsid w:val="00990DB5"/>
    <w:rsid w:val="009B3AC4"/>
    <w:rsid w:val="009F1C11"/>
    <w:rsid w:val="00A21822"/>
    <w:rsid w:val="00A24B38"/>
    <w:rsid w:val="00AA67F9"/>
    <w:rsid w:val="00AE4CBF"/>
    <w:rsid w:val="00B4435D"/>
    <w:rsid w:val="00B73C19"/>
    <w:rsid w:val="00B9139C"/>
    <w:rsid w:val="00BA78E3"/>
    <w:rsid w:val="00BB18C7"/>
    <w:rsid w:val="00BC0A79"/>
    <w:rsid w:val="00BF226D"/>
    <w:rsid w:val="00C11EA1"/>
    <w:rsid w:val="00C51AB3"/>
    <w:rsid w:val="00C666C8"/>
    <w:rsid w:val="00C85023"/>
    <w:rsid w:val="00CA4EA7"/>
    <w:rsid w:val="00CD5B48"/>
    <w:rsid w:val="00CE1A78"/>
    <w:rsid w:val="00CF651D"/>
    <w:rsid w:val="00D269F6"/>
    <w:rsid w:val="00D3405E"/>
    <w:rsid w:val="00D53F14"/>
    <w:rsid w:val="00D70941"/>
    <w:rsid w:val="00DA4CCA"/>
    <w:rsid w:val="00DC3809"/>
    <w:rsid w:val="00DD0ED2"/>
    <w:rsid w:val="00DF5E9A"/>
    <w:rsid w:val="00E17C33"/>
    <w:rsid w:val="00E437D1"/>
    <w:rsid w:val="00E81A47"/>
    <w:rsid w:val="00E901EC"/>
    <w:rsid w:val="00E96CA1"/>
    <w:rsid w:val="00EC7077"/>
    <w:rsid w:val="00F2076A"/>
    <w:rsid w:val="00F5031D"/>
    <w:rsid w:val="00F50605"/>
    <w:rsid w:val="00F81399"/>
    <w:rsid w:val="00FA5F33"/>
    <w:rsid w:val="00FA758F"/>
    <w:rsid w:val="00FB6069"/>
    <w:rsid w:val="00FD0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47"/>
  </w:style>
  <w:style w:type="paragraph" w:styleId="1">
    <w:name w:val="heading 1"/>
    <w:basedOn w:val="a"/>
    <w:next w:val="a"/>
    <w:link w:val="10"/>
    <w:qFormat/>
    <w:rsid w:val="00BF22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F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8C7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05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3E6A"/>
  </w:style>
  <w:style w:type="character" w:styleId="a5">
    <w:name w:val="Strong"/>
    <w:basedOn w:val="a0"/>
    <w:uiPriority w:val="22"/>
    <w:qFormat/>
    <w:rsid w:val="00053E6A"/>
    <w:rPr>
      <w:b/>
      <w:bCs/>
    </w:rPr>
  </w:style>
  <w:style w:type="character" w:styleId="a6">
    <w:name w:val="Hyperlink"/>
    <w:basedOn w:val="a0"/>
    <w:uiPriority w:val="99"/>
    <w:unhideWhenUsed/>
    <w:rsid w:val="00A2182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F226D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rsid w:val="00BF22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BF226D"/>
    <w:rPr>
      <w:rFonts w:ascii="Times New Roman" w:eastAsia="Times New Roman" w:hAnsi="Times New Roman" w:cs="Times New Roman"/>
      <w:sz w:val="24"/>
      <w:szCs w:val="20"/>
    </w:rPr>
  </w:style>
  <w:style w:type="character" w:styleId="a9">
    <w:name w:val="Emphasis"/>
    <w:basedOn w:val="a0"/>
    <w:uiPriority w:val="20"/>
    <w:qFormat/>
    <w:rsid w:val="00BF226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476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cttext">
    <w:name w:val="norm_act_text"/>
    <w:basedOn w:val="a"/>
    <w:rsid w:val="0047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block">
    <w:name w:val="norm_act_block"/>
    <w:basedOn w:val="a"/>
    <w:rsid w:val="0047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1534F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534F1"/>
  </w:style>
  <w:style w:type="paragraph" w:customStyle="1" w:styleId="11">
    <w:name w:val="Абзац списка1"/>
    <w:basedOn w:val="a"/>
    <w:rsid w:val="001534F1"/>
    <w:pPr>
      <w:ind w:left="720"/>
    </w:pPr>
    <w:rPr>
      <w:rFonts w:ascii="Calibri" w:eastAsia="Calibri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42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3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03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2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2946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1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2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219076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1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23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235763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0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3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60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17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6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68DBA-4758-467B-8322-83D3553C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7738064</TotalTime>
  <Pages>7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91</cp:revision>
  <cp:lastPrinted>2016-09-14T05:46:00Z</cp:lastPrinted>
  <dcterms:created xsi:type="dcterms:W3CDTF">2015-03-17T11:14:00Z</dcterms:created>
  <dcterms:modified xsi:type="dcterms:W3CDTF">2018-02-07T07:39:00Z</dcterms:modified>
</cp:coreProperties>
</file>