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F4" w:rsidRDefault="00E152F4" w:rsidP="00E152F4">
      <w:pPr>
        <w:tabs>
          <w:tab w:val="left" w:pos="7380"/>
        </w:tabs>
        <w:spacing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AD41F5">
        <w:rPr>
          <w:rFonts w:ascii="Calibri" w:eastAsia="Times New Roman" w:hAnsi="Calibri" w:cs="Times New Roman"/>
          <w:sz w:val="32"/>
          <w:szCs w:val="32"/>
        </w:rPr>
        <w:t xml:space="preserve">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Утверждаю                                                                                           Директор МКУ ДО ЭБЦ                                                                                                                                                                   </w:t>
      </w:r>
    </w:p>
    <w:p w:rsidR="00E152F4" w:rsidRDefault="00E152F4" w:rsidP="00E152F4">
      <w:pPr>
        <w:tabs>
          <w:tab w:val="left" w:pos="7380"/>
        </w:tabs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E152F4">
        <w:rPr>
          <w:rFonts w:ascii="Times New Roman" w:hAnsi="Times New Roman"/>
          <w:b/>
          <w:sz w:val="24"/>
          <w:szCs w:val="24"/>
        </w:rPr>
        <w:t>__________</w:t>
      </w:r>
      <w:r>
        <w:rPr>
          <w:rFonts w:ascii="Times New Roman" w:hAnsi="Times New Roman"/>
          <w:b/>
          <w:sz w:val="24"/>
          <w:szCs w:val="24"/>
        </w:rPr>
        <w:t>А.А. Омаров</w:t>
      </w:r>
    </w:p>
    <w:p w:rsidR="00E152F4" w:rsidRDefault="00E152F4" w:rsidP="00E152F4">
      <w:pPr>
        <w:tabs>
          <w:tab w:val="left" w:pos="7380"/>
          <w:tab w:val="left" w:pos="8475"/>
        </w:tabs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___________2019г</w:t>
      </w:r>
    </w:p>
    <w:p w:rsidR="00E152F4" w:rsidRDefault="00E152F4" w:rsidP="00E152F4">
      <w:pPr>
        <w:tabs>
          <w:tab w:val="left" w:pos="7380"/>
        </w:tabs>
        <w:spacing w:line="240" w:lineRule="auto"/>
        <w:jc w:val="right"/>
        <w:rPr>
          <w:rFonts w:ascii="Calibri" w:hAnsi="Calibri"/>
          <w:b/>
          <w:u w:val="single"/>
        </w:rPr>
      </w:pPr>
    </w:p>
    <w:p w:rsidR="00E152F4" w:rsidRDefault="00E152F4" w:rsidP="00E152F4">
      <w:pPr>
        <w:spacing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Годовой план</w:t>
      </w:r>
    </w:p>
    <w:p w:rsidR="00E152F4" w:rsidRDefault="00E152F4" w:rsidP="00E152F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работы методиста ЭБЦ по связям со школами города</w:t>
      </w:r>
    </w:p>
    <w:p w:rsidR="00E152F4" w:rsidRDefault="00E152F4" w:rsidP="00E152F4">
      <w:pPr>
        <w:tabs>
          <w:tab w:val="left" w:pos="1340"/>
          <w:tab w:val="center" w:pos="4677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Ибраковой А.Х. на 2019-2020 уч</w:t>
      </w:r>
      <w:proofErr w:type="gramStart"/>
      <w:r>
        <w:rPr>
          <w:rFonts w:ascii="Times New Roman" w:hAnsi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/>
          <w:b/>
          <w:sz w:val="28"/>
          <w:szCs w:val="28"/>
        </w:rPr>
        <w:t>од.</w:t>
      </w:r>
    </w:p>
    <w:p w:rsidR="00E152F4" w:rsidRDefault="00E152F4" w:rsidP="00E152F4">
      <w:pPr>
        <w:spacing w:line="240" w:lineRule="auto"/>
        <w:rPr>
          <w:rFonts w:ascii="Calibri" w:hAnsi="Calibri"/>
          <w:b/>
          <w:sz w:val="32"/>
          <w:szCs w:val="32"/>
        </w:rPr>
      </w:pPr>
    </w:p>
    <w:tbl>
      <w:tblPr>
        <w:tblW w:w="107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1"/>
        <w:gridCol w:w="4441"/>
        <w:gridCol w:w="2834"/>
        <w:gridCol w:w="2834"/>
      </w:tblGrid>
      <w:tr w:rsidR="00E152F4" w:rsidTr="00316C68">
        <w:trPr>
          <w:trHeight w:val="46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Направление деятельности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Сроки исполнения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Результат исполнения</w:t>
            </w:r>
          </w:p>
        </w:tc>
      </w:tr>
      <w:tr w:rsidR="00E152F4" w:rsidTr="00316C68">
        <w:trPr>
          <w:trHeight w:val="7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4.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</w:t>
            </w:r>
          </w:p>
          <w:p w:rsidR="00E152F4" w:rsidRDefault="00E152F4" w:rsidP="00316C68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Информационно-методическая работа.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Дополнение методического уголка                     « Связь со школами»,    дополнительными материалами по работе проводимой  совместно  ЭБЦ и школами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расписание работы рук. объед в закреп. школах,сводный  список членов администрации шк. города,показатели итогов 1 и 2 этапов конкурса на лучшее озеленение среди школ города). 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Разработка памятки по ведению документации «Работа в закрепленной школе» в помощь ПДО ЭБЦ.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Подготовить информационно-методическую разработку на тему: 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………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плана по проведения общегородского конкурса   «День воды» в школах (1 этап)  и на базе ЭБЦ(2 этап)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Дополнять  методический уголок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методиста по связям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школам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города новой информацией связанной работой ПДО ЭБЦ в школах.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Составить план проведения   на базе ХЭБЦ общегородской  конференции посвященной   «Всемирному дню воды».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Освещать результаты общегородских и республиканских конкурсов, работу ПДО в школах, итоги озеленения, осенние и весенние посадки, акции  в местной печати.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Подготовить фотопланшеты  по итогам конкурсов:  «День воды», «Лучшее озеленение, уход и охрана зеленых насаждений».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Контроль и руководство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Проверить готовность документации у рук-лей объед. по работе в закрепленных школах города к учебному году и составить справку по итогам проверки.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Провести ежемесячные проверки работы 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бъед. в закрепленных школах города (посещаемость в группах, анализ проводимых занятий, связь с администрацией закрепленной школы)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Собрать информационный материал по итогам проведенных в закрепленных школах города озеленительных мероприятиях за осенний  период и  подвести итоги 1 этапа конкурса на «Лучшее озеленение, уход и охрану зеленых насаждений среди ОУ города»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охват уч-ся, количество посаженных растений, перечень проведенных  работ по благоустройству территории школ и прилежащих улиц,)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Собрать информационный материал по итогам проведенных в закрепленных школах города озеленительных мероприятиях за весенний  период 202</w:t>
            </w:r>
            <w:r w:rsidRPr="00AD41F5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 и подвести итоги 2 этапа конкурса на «лучшее озеленение, уход и охрану зеленых насаждений среди ОУ города» 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охват уч-ся, количество посаженных растений, перечень проведенных работ и на какой территории)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Провести проверку документации 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бъед. ( за 1 полугодие) «Работа  в закрепленной школе» согласно памятке и составить отчет по итогам проверки дирек. ЭБЦ.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Орг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– массовая работа.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Подготовить и провести в ЭБЦ  1 этап конкурса на «лучшее озеленение, уход и охрану зеленых насаждений» среди ОУ города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Подготовить и провести на базе ЭБЦ общегородской этап конкурса посвященного «Всемирному дню воды»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Организовать и провести на базе ЭБЦ ежегодную  общегородскую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конференцию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посвященную Всемирному дню водных ресурсов..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Принять участие во всех общегородских выставках и  экологических мероприятиях, семинарах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слетах и методических совещаниях.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Принять участие в республиканском  конкурсе посвященном «Всемирному дню воды» в «МАН РД». 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Организовать и провести среди школ города 2 этап общегородского конкурса на   « Лучшее озеленение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уход и охрану зеленых насаждений»среди школ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города 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Подвести итоги конкурса на «лучшее озеленение, уход и охрану зеленых насаждений» среди ОУ г. Хасавюрта и определить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школы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занявшие 1,2 и 3 места.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Оформить отчетный планшет по итогам проведения общегородской конференции и участия учащихся в муниципальном и республиканском этапе конкурса «Всемирный день воды»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Работа с кадрами </w:t>
            </w:r>
          </w:p>
          <w:p w:rsidR="00E152F4" w:rsidRDefault="00E152F4" w:rsidP="00316C68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Оказывать 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бъед ЭБЦ методическую помощь в составлении годовых  планов работы в закрепленных школах города,  и ежемесячных отчетов о проведенной работе в школе.</w:t>
            </w:r>
          </w:p>
          <w:p w:rsidR="00E152F4" w:rsidRDefault="00E152F4" w:rsidP="00316C68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Проинформировать 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бъед. ЭБЦ о правилах ведения и последовательности расположения документов по работе в закрепленной школе. </w:t>
            </w:r>
          </w:p>
          <w:p w:rsidR="00E152F4" w:rsidRDefault="00E152F4" w:rsidP="00316C68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Организационная       работа.</w:t>
            </w:r>
          </w:p>
          <w:p w:rsidR="00E152F4" w:rsidRDefault="00E152F4" w:rsidP="00316C68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Своевременно представить для участия в республиканском туре работы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уч-ся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занявшие 1 места в общегородском этапе конкурса  </w:t>
            </w:r>
          </w:p>
          <w:p w:rsidR="00E152F4" w:rsidRDefault="00E152F4" w:rsidP="00316C68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 Всемирный день воды».</w:t>
            </w:r>
          </w:p>
          <w:p w:rsidR="00E152F4" w:rsidRDefault="00E152F4" w:rsidP="00316C68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Своевременно представить в ГУО и в РЭБЦ всю необходимую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информацию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касающуюся работы методиста по связям со школами города.</w:t>
            </w:r>
          </w:p>
          <w:p w:rsidR="00E152F4" w:rsidRDefault="00E152F4" w:rsidP="00316C68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течении учебного года поддерживать связь с администрацией школ города, с 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метод. Кабинетом ГУО, и городскими организациями (Горводканал, горочистка, комитет экологии, САХ).  </w:t>
            </w:r>
          </w:p>
          <w:p w:rsidR="00E152F4" w:rsidRDefault="00E152F4" w:rsidP="00316C6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Методист ЭБЦ по связям со школами города                               Ибракова А.Х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сентября по ноябрь 2019г.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 2019г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 2019гг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Январь 2020г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учебного года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 2020г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учебного года.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мере их завершения 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учебного года.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 2019г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ежемесячно в течении уч. года 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согласно расписания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ПДО в школах)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 - ноябрь  2019г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Март-май  20</w:t>
            </w:r>
            <w:r w:rsidRPr="00AD41F5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 20</w:t>
            </w:r>
            <w:r w:rsidRPr="00AD41F5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Сентябрь-ноябрь 20</w:t>
            </w:r>
            <w:r w:rsidRPr="00AD41F5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Февраль-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 202</w:t>
            </w:r>
            <w:r w:rsidRPr="00E152F4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 марта 202</w:t>
            </w:r>
            <w:r w:rsidRPr="00E152F4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учебного года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 марта 202</w:t>
            </w:r>
            <w:r w:rsidRPr="00E152F4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Март-май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202</w:t>
            </w:r>
            <w:r w:rsidRPr="00E152F4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конце учебного года.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конце марта 20</w:t>
            </w:r>
            <w:r w:rsidRPr="00E152F4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Втечении  учебного года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учебного года.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 5 марта 20</w:t>
            </w:r>
            <w:r w:rsidRPr="00E152F4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учебного года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учебного года</w:t>
            </w: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152F4" w:rsidRDefault="00E152F4" w:rsidP="00316C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F4" w:rsidRDefault="00E152F4" w:rsidP="00316C68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</w:tr>
    </w:tbl>
    <w:p w:rsidR="0061652D" w:rsidRPr="00E152F4" w:rsidRDefault="0061652D" w:rsidP="00E152F4"/>
    <w:sectPr w:rsidR="0061652D" w:rsidRPr="00E152F4" w:rsidSect="0063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5BF"/>
    <w:rsid w:val="00000F3C"/>
    <w:rsid w:val="0006756D"/>
    <w:rsid w:val="00217315"/>
    <w:rsid w:val="00285477"/>
    <w:rsid w:val="005305D9"/>
    <w:rsid w:val="005509FD"/>
    <w:rsid w:val="0061652D"/>
    <w:rsid w:val="00636BED"/>
    <w:rsid w:val="006851B2"/>
    <w:rsid w:val="00686391"/>
    <w:rsid w:val="007257BA"/>
    <w:rsid w:val="007B588A"/>
    <w:rsid w:val="0082300F"/>
    <w:rsid w:val="008623DE"/>
    <w:rsid w:val="008905BF"/>
    <w:rsid w:val="008D1FA5"/>
    <w:rsid w:val="00930C26"/>
    <w:rsid w:val="009F0E90"/>
    <w:rsid w:val="00B40450"/>
    <w:rsid w:val="00B71FFE"/>
    <w:rsid w:val="00B76447"/>
    <w:rsid w:val="00BF3993"/>
    <w:rsid w:val="00C673FD"/>
    <w:rsid w:val="00C77E68"/>
    <w:rsid w:val="00C976E1"/>
    <w:rsid w:val="00DB7044"/>
    <w:rsid w:val="00E152F4"/>
    <w:rsid w:val="00F81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ED"/>
  </w:style>
  <w:style w:type="paragraph" w:styleId="1">
    <w:name w:val="heading 1"/>
    <w:basedOn w:val="a"/>
    <w:link w:val="10"/>
    <w:uiPriority w:val="9"/>
    <w:qFormat/>
    <w:rsid w:val="008905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5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8">
    <w:name w:val="c8"/>
    <w:basedOn w:val="a"/>
    <w:rsid w:val="00890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9F0E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870</Words>
  <Characters>4965</Characters>
  <Application>Microsoft Office Word</Application>
  <DocSecurity>0</DocSecurity>
  <Lines>41</Lines>
  <Paragraphs>11</Paragraphs>
  <ScaleCrop>false</ScaleCrop>
  <Company>Microsoft</Company>
  <LinksUpToDate>false</LinksUpToDate>
  <CharactersWithSpaces>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2020-01-26T13:12:00Z</dcterms:created>
  <dcterms:modified xsi:type="dcterms:W3CDTF">2020-01-28T16:34:00Z</dcterms:modified>
</cp:coreProperties>
</file>