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EA" w:rsidRDefault="00A45CEA" w:rsidP="00A45CEA">
      <w:pPr>
        <w:framePr w:h="149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86660" cy="748863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60" cy="748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843" w:rsidRDefault="00832843" w:rsidP="00832843">
      <w:pPr>
        <w:rPr>
          <w:b/>
          <w:sz w:val="28"/>
          <w:szCs w:val="28"/>
        </w:rPr>
      </w:pPr>
      <w:r w:rsidRPr="001B33C9">
        <w:rPr>
          <w:b/>
          <w:sz w:val="28"/>
          <w:szCs w:val="28"/>
        </w:rPr>
        <w:lastRenderedPageBreak/>
        <w:t xml:space="preserve">Дополнительная общеобразовательная </w:t>
      </w:r>
      <w:proofErr w:type="spellStart"/>
      <w:r w:rsidRPr="001B33C9">
        <w:rPr>
          <w:b/>
          <w:sz w:val="28"/>
          <w:szCs w:val="28"/>
        </w:rPr>
        <w:t>общеразвивающая</w:t>
      </w:r>
      <w:proofErr w:type="spellEnd"/>
      <w:r w:rsidRPr="001B33C9">
        <w:rPr>
          <w:b/>
          <w:sz w:val="28"/>
          <w:szCs w:val="28"/>
        </w:rPr>
        <w:t xml:space="preserve"> программа </w:t>
      </w:r>
      <w:proofErr w:type="spellStart"/>
      <w:r w:rsidRPr="001B33C9">
        <w:rPr>
          <w:b/>
          <w:sz w:val="28"/>
          <w:szCs w:val="28"/>
        </w:rPr>
        <w:t>естественно-научного</w:t>
      </w:r>
      <w:proofErr w:type="spellEnd"/>
      <w:r w:rsidRPr="001B33C9">
        <w:rPr>
          <w:b/>
          <w:sz w:val="28"/>
          <w:szCs w:val="28"/>
        </w:rPr>
        <w:t xml:space="preserve"> направления   </w:t>
      </w:r>
    </w:p>
    <w:p w:rsidR="00832843" w:rsidRPr="001B33C9" w:rsidRDefault="00832843" w:rsidP="00832843">
      <w:pPr>
        <w:rPr>
          <w:b/>
          <w:sz w:val="28"/>
          <w:szCs w:val="28"/>
        </w:rPr>
      </w:pPr>
      <w:r w:rsidRPr="001B33C9">
        <w:rPr>
          <w:b/>
          <w:sz w:val="28"/>
          <w:szCs w:val="28"/>
        </w:rPr>
        <w:t xml:space="preserve"> «Юный натуралист»</w:t>
      </w:r>
    </w:p>
    <w:p w:rsidR="00832843" w:rsidRPr="00A80F5D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2843" w:rsidRPr="00A80F5D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2843" w:rsidRPr="00A46DE3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  <w:r w:rsidRPr="00A46DE3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832843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2843" w:rsidRPr="002F5E9B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  <w:r w:rsidRPr="002F5E9B">
        <w:rPr>
          <w:rFonts w:ascii="Times New Roman" w:hAnsi="Times New Roman"/>
          <w:b/>
          <w:sz w:val="28"/>
          <w:szCs w:val="28"/>
        </w:rPr>
        <w:t>Нормативно-правовой аспект.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В соответствии     со статьей   9 Закона Российской Федерации «Об образовании»         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 образовательная программа определяет  содержание образования определенного уровня и направленности. В системе общего образования реализуются основные и дополнительные 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Закона).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По типовому положению об образовательном учреждении дополнительного образования  детей утвержденному постановлением Правительства Российской Федерации от 7 марта 1995г. №233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832843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2843" w:rsidRPr="00A46DE3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  <w:r w:rsidRPr="00A46DE3">
        <w:rPr>
          <w:rFonts w:ascii="Times New Roman" w:hAnsi="Times New Roman"/>
          <w:b/>
          <w:sz w:val="28"/>
          <w:szCs w:val="28"/>
        </w:rPr>
        <w:t>Содержание дополнительных образовательных программ.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F5E9B">
        <w:rPr>
          <w:rFonts w:ascii="Times New Roman" w:hAnsi="Times New Roman"/>
          <w:sz w:val="28"/>
          <w:szCs w:val="28"/>
        </w:rPr>
        <w:t>Согласно  пункта</w:t>
      </w:r>
      <w:proofErr w:type="gramEnd"/>
      <w:r w:rsidRPr="002F5E9B">
        <w:rPr>
          <w:rFonts w:ascii="Times New Roman" w:hAnsi="Times New Roman"/>
          <w:sz w:val="28"/>
          <w:szCs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lastRenderedPageBreak/>
        <w:t>Мною с 2006г. составлены развернутые планы-конспекты по каждой изучаемой теме 1, 2, 3 годов обучения. Материалами для конспектирования служили различные научные литературные источники о посадке, уходе овощных и цветочных растений. Поурочные планы-конспекты ежегодно дополняются, изменяются по мере необходимости.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составлена на основе типовой программы, относится к эколого-биологической направленности с элементами научно-исследовательской и практической деятельности и является адаптированной.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«Юный натуралист» рассчитана на три года обучения. Курс 1 года предназначен для учащихся 9-11 лет. Второго года обучения для учащихся 10-13  лет. Третьего года для учащихся 13-14 лет.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«Юный натуралист» может реализоваться как в системе дополнительного образования, так и в системе общего образования.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F5E9B">
        <w:rPr>
          <w:rFonts w:ascii="Times New Roman" w:hAnsi="Times New Roman"/>
          <w:sz w:val="28"/>
          <w:szCs w:val="28"/>
        </w:rPr>
        <w:t>Программа третьего года обучения составлена таким образом, чтобы уровень сложности материала опирается на раннее полученные знания, которые обучающиеся  приобрели во время 1 и 2 года обучения.</w:t>
      </w:r>
      <w:proofErr w:type="gramEnd"/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В целом программа позволяет полнее реализовать воспитательный  и развивающий потенциал биологических знаний, формировать у детей научное мировоззрение и творческое воображение.</w:t>
      </w: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Программа объединения "Юный натуралист" позволяет учащимся расширить представление о животном и растительном мире, которое они приобретают в ходе изучения разделов "Растения" и "Животные", 3-4 классах.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Программа данного объединения рассчитана на удовлетворение любознательности тех учащихся, которые, живо интересуясь ботаникой и зоологией и стремясь к непосредственному общению с природой, хотят больше знать о повадках, поведении, физиологических особенностях животных, о том, как вступать с ними в контакт или оказывать посильную помощь.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К познанию природы, окружающей каждого человека естественной среды и интуитивно, и сознательно стремится каждый ребенок. Однако в реальной жизни далеко не всегда возможны систематические контакты с естественной природой, её отдельными биоценозами. Под руководством преподавателя ребёнок сможет в системе рассмотреть великолепные объекты природы, интересные для изучения со всех сторон.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На занятиях объединения ребята учатся вести наблюдения, работать с художественной и научной литературой. У них возникает потребность лучше и больше знать.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Во время проведения дидактических игр, развивается коллективизм, уважение друг к другу.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  <w:sectPr w:rsidR="00832843" w:rsidRPr="00A51AD2" w:rsidSect="00CD198B">
          <w:pgSz w:w="16834" w:h="11909" w:orient="landscape"/>
          <w:pgMar w:top="1440" w:right="720" w:bottom="720" w:left="1440" w:header="720" w:footer="720" w:gutter="0"/>
          <w:cols w:space="60"/>
          <w:noEndnote/>
          <w:docGrid w:linePitch="299"/>
        </w:sectPr>
      </w:pPr>
      <w:r w:rsidRPr="00A51AD2">
        <w:rPr>
          <w:rFonts w:ascii="Times New Roman" w:hAnsi="Times New Roman"/>
          <w:sz w:val="28"/>
        </w:rPr>
        <w:lastRenderedPageBreak/>
        <w:t xml:space="preserve">Общение учеников с педагогом на занятиях объединения теряет формальную направленность, когда четко выполняются установки социальных ролей " учитель" и "ученик". Ученики и учителя становятся единомышленниками, занимаясь тем, что их </w:t>
      </w:r>
      <w:proofErr w:type="spellStart"/>
      <w:r>
        <w:rPr>
          <w:rFonts w:ascii="Times New Roman" w:hAnsi="Times New Roman"/>
          <w:sz w:val="28"/>
        </w:rPr>
        <w:t>интересуе</w:t>
      </w:r>
      <w:proofErr w:type="spellEnd"/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lastRenderedPageBreak/>
        <w:t xml:space="preserve">Программа объединения рассчитана на 1 год, причём занятия могут проводиться в разновозрастной группе </w:t>
      </w:r>
      <w:proofErr w:type="gramStart"/>
      <w:r w:rsidRPr="00A51AD2">
        <w:rPr>
          <w:rFonts w:ascii="Times New Roman" w:hAnsi="Times New Roman"/>
          <w:sz w:val="28"/>
        </w:rPr>
        <w:t>обучающихся</w:t>
      </w:r>
      <w:proofErr w:type="gramEnd"/>
      <w:r w:rsidRPr="00A51AD2">
        <w:rPr>
          <w:rFonts w:ascii="Times New Roman" w:hAnsi="Times New Roman"/>
          <w:sz w:val="28"/>
        </w:rPr>
        <w:t>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  <w:szCs w:val="28"/>
        </w:rPr>
      </w:pPr>
      <w:r w:rsidRPr="00A51AD2">
        <w:rPr>
          <w:rFonts w:ascii="Times New Roman" w:hAnsi="Times New Roman"/>
          <w:sz w:val="28"/>
        </w:rPr>
        <w:t>При изучении следующих тем необходимо соблюдение техники</w:t>
      </w:r>
      <w:r w:rsidRPr="00A51AD2">
        <w:rPr>
          <w:rFonts w:ascii="Times New Roman" w:hAnsi="Times New Roman"/>
          <w:i/>
          <w:iCs/>
          <w:sz w:val="28"/>
          <w:szCs w:val="28"/>
        </w:rPr>
        <w:t xml:space="preserve"> безопасности: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259" w:after="0" w:line="360" w:lineRule="auto"/>
        <w:ind w:left="67"/>
        <w:rPr>
          <w:rFonts w:ascii="Times New Roman" w:hAnsi="Times New Roman"/>
          <w:spacing w:val="-35"/>
          <w:sz w:val="28"/>
          <w:szCs w:val="28"/>
        </w:rPr>
      </w:pPr>
      <w:r w:rsidRPr="006645D8">
        <w:rPr>
          <w:rFonts w:ascii="Times New Roman" w:hAnsi="Times New Roman"/>
          <w:spacing w:val="-3"/>
          <w:sz w:val="28"/>
          <w:szCs w:val="28"/>
        </w:rPr>
        <w:t>Природа окрестностей школы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7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Выращивание летников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  <w:tab w:val="left" w:pos="6912"/>
        </w:tabs>
        <w:autoSpaceDE w:val="0"/>
        <w:autoSpaceDN w:val="0"/>
        <w:adjustRightInd w:val="0"/>
        <w:spacing w:before="5" w:after="0" w:line="360" w:lineRule="auto"/>
        <w:ind w:left="67"/>
        <w:rPr>
          <w:rFonts w:ascii="Times New Roman" w:hAnsi="Times New Roman"/>
          <w:spacing w:val="-25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Ягодники на УОУ</w:t>
      </w:r>
      <w:r w:rsidRPr="006645D8">
        <w:rPr>
          <w:rFonts w:ascii="Times New Roman" w:hAnsi="Times New Roman"/>
          <w:sz w:val="28"/>
          <w:szCs w:val="28"/>
        </w:rPr>
        <w:tab/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30"/>
          <w:sz w:val="28"/>
          <w:szCs w:val="28"/>
        </w:rPr>
      </w:pPr>
      <w:r w:rsidRPr="006645D8">
        <w:rPr>
          <w:rFonts w:ascii="Times New Roman" w:hAnsi="Times New Roman"/>
          <w:spacing w:val="-2"/>
          <w:sz w:val="28"/>
          <w:szCs w:val="28"/>
        </w:rPr>
        <w:t xml:space="preserve">Зимующие птицы. 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5"/>
          <w:sz w:val="28"/>
          <w:szCs w:val="28"/>
        </w:rPr>
      </w:pPr>
      <w:r w:rsidRPr="006645D8">
        <w:rPr>
          <w:rFonts w:ascii="Times New Roman" w:hAnsi="Times New Roman"/>
          <w:spacing w:val="-5"/>
          <w:sz w:val="28"/>
          <w:szCs w:val="28"/>
        </w:rPr>
        <w:t>Зима в природе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  <w:tab w:val="left" w:pos="656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5"/>
          <w:sz w:val="28"/>
          <w:szCs w:val="28"/>
        </w:rPr>
      </w:pPr>
      <w:r w:rsidRPr="006645D8">
        <w:rPr>
          <w:rFonts w:ascii="Times New Roman" w:hAnsi="Times New Roman"/>
          <w:spacing w:val="-7"/>
          <w:sz w:val="28"/>
          <w:szCs w:val="28"/>
        </w:rPr>
        <w:t>Растения зимой</w:t>
      </w:r>
      <w:r w:rsidRPr="006645D8">
        <w:rPr>
          <w:rFonts w:ascii="Times New Roman" w:hAnsi="Times New Roman"/>
          <w:sz w:val="28"/>
          <w:szCs w:val="28"/>
        </w:rPr>
        <w:tab/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8"/>
          <w:sz w:val="28"/>
          <w:szCs w:val="28"/>
        </w:rPr>
      </w:pPr>
      <w:r w:rsidRPr="006645D8">
        <w:rPr>
          <w:rFonts w:ascii="Times New Roman" w:hAnsi="Times New Roman"/>
          <w:spacing w:val="-4"/>
          <w:sz w:val="28"/>
          <w:szCs w:val="28"/>
        </w:rPr>
        <w:t>Весна в природе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5"/>
          <w:sz w:val="28"/>
          <w:szCs w:val="28"/>
        </w:rPr>
      </w:pPr>
      <w:r w:rsidRPr="006645D8">
        <w:rPr>
          <w:rFonts w:ascii="Times New Roman" w:hAnsi="Times New Roman"/>
          <w:spacing w:val="-3"/>
          <w:sz w:val="28"/>
          <w:szCs w:val="28"/>
        </w:rPr>
        <w:t>Праздник птиц</w:t>
      </w:r>
    </w:p>
    <w:p w:rsidR="00832843" w:rsidRPr="006645D8" w:rsidRDefault="00832843" w:rsidP="00832843">
      <w:pPr>
        <w:shd w:val="clear" w:color="auto" w:fill="FFFFFF"/>
        <w:spacing w:before="293" w:line="360" w:lineRule="auto"/>
        <w:ind w:left="110"/>
        <w:rPr>
          <w:rFonts w:ascii="Times New Roman" w:hAnsi="Times New Roman"/>
          <w:sz w:val="28"/>
          <w:szCs w:val="28"/>
        </w:rPr>
      </w:pPr>
      <w:r w:rsidRPr="006645D8">
        <w:rPr>
          <w:rFonts w:ascii="Times New Roman" w:hAnsi="Times New Roman"/>
          <w:i/>
          <w:iCs/>
          <w:sz w:val="28"/>
          <w:szCs w:val="28"/>
        </w:rPr>
        <w:t>Основная цель программы - формирование биолого-</w:t>
      </w:r>
      <w:r w:rsidRPr="006645D8">
        <w:rPr>
          <w:rFonts w:ascii="Times New Roman" w:hAnsi="Times New Roman"/>
          <w:i/>
          <w:iCs/>
          <w:spacing w:val="-5"/>
          <w:sz w:val="28"/>
          <w:szCs w:val="28"/>
        </w:rPr>
        <w:t xml:space="preserve">экологической культуры у детей, направленной на осознание </w:t>
      </w:r>
      <w:r w:rsidRPr="006645D8">
        <w:rPr>
          <w:rFonts w:ascii="Times New Roman" w:hAnsi="Times New Roman"/>
          <w:i/>
          <w:iCs/>
          <w:spacing w:val="-2"/>
          <w:sz w:val="28"/>
          <w:szCs w:val="28"/>
        </w:rPr>
        <w:t xml:space="preserve">целостности живой природы и человека, необходимости заботится обо всём живом на земле, воспитание </w:t>
      </w:r>
      <w:r w:rsidRPr="006645D8">
        <w:rPr>
          <w:rFonts w:ascii="Times New Roman" w:hAnsi="Times New Roman"/>
          <w:i/>
          <w:iCs/>
          <w:sz w:val="28"/>
          <w:szCs w:val="28"/>
        </w:rPr>
        <w:t>нравственных качеств личности.</w:t>
      </w:r>
    </w:p>
    <w:p w:rsidR="00832843" w:rsidRPr="006645D8" w:rsidRDefault="00832843" w:rsidP="00832843">
      <w:pPr>
        <w:shd w:val="clear" w:color="auto" w:fill="FFFFFF"/>
        <w:spacing w:before="163" w:line="360" w:lineRule="auto"/>
        <w:ind w:left="130" w:right="672"/>
        <w:rPr>
          <w:rFonts w:ascii="Times New Roman" w:hAnsi="Times New Roman"/>
          <w:sz w:val="28"/>
          <w:szCs w:val="28"/>
        </w:rPr>
      </w:pPr>
      <w:r w:rsidRPr="006645D8">
        <w:rPr>
          <w:rFonts w:ascii="Times New Roman" w:hAnsi="Times New Roman"/>
          <w:i/>
          <w:iCs/>
          <w:sz w:val="28"/>
          <w:szCs w:val="28"/>
        </w:rPr>
        <w:t xml:space="preserve">Программа предусматривает </w:t>
      </w:r>
      <w:r w:rsidRPr="006645D8">
        <w:rPr>
          <w:rFonts w:ascii="Times New Roman" w:hAnsi="Times New Roman"/>
          <w:bCs/>
          <w:i/>
          <w:iCs/>
          <w:sz w:val="28"/>
          <w:szCs w:val="28"/>
        </w:rPr>
        <w:t xml:space="preserve">решение следующих </w:t>
      </w:r>
      <w:r w:rsidRPr="006645D8">
        <w:rPr>
          <w:rFonts w:ascii="Times New Roman" w:hAnsi="Times New Roman"/>
          <w:i/>
          <w:iCs/>
          <w:sz w:val="28"/>
          <w:szCs w:val="28"/>
        </w:rPr>
        <w:t>задач:</w:t>
      </w:r>
    </w:p>
    <w:p w:rsidR="00832843" w:rsidRPr="006645D8" w:rsidRDefault="00832843" w:rsidP="00832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58" w:after="0" w:line="360" w:lineRule="auto"/>
        <w:ind w:left="125" w:right="672"/>
        <w:rPr>
          <w:rFonts w:ascii="Times New Roman" w:hAnsi="Times New Roman"/>
          <w:spacing w:val="-37"/>
          <w:sz w:val="28"/>
          <w:szCs w:val="28"/>
        </w:rPr>
      </w:pPr>
      <w:r w:rsidRPr="006645D8">
        <w:rPr>
          <w:rFonts w:ascii="Times New Roman" w:hAnsi="Times New Roman"/>
          <w:spacing w:val="-4"/>
          <w:sz w:val="28"/>
          <w:szCs w:val="28"/>
        </w:rPr>
        <w:t xml:space="preserve">Знакомство с видовым разнообразием растительного и </w:t>
      </w:r>
      <w:r w:rsidRPr="006645D8">
        <w:rPr>
          <w:rFonts w:ascii="Times New Roman" w:hAnsi="Times New Roman"/>
          <w:spacing w:val="-2"/>
          <w:sz w:val="28"/>
          <w:szCs w:val="28"/>
        </w:rPr>
        <w:t>животного мира, с их биологическими особенностями</w:t>
      </w:r>
    </w:p>
    <w:p w:rsidR="00832843" w:rsidRPr="006645D8" w:rsidRDefault="00832843" w:rsidP="00832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20" w:after="0" w:line="360" w:lineRule="auto"/>
        <w:ind w:left="125" w:right="2016"/>
        <w:rPr>
          <w:rFonts w:ascii="Times New Roman" w:hAnsi="Times New Roman"/>
          <w:spacing w:val="-25"/>
          <w:sz w:val="28"/>
          <w:szCs w:val="28"/>
        </w:rPr>
      </w:pPr>
      <w:r w:rsidRPr="006645D8">
        <w:rPr>
          <w:rFonts w:ascii="Times New Roman" w:hAnsi="Times New Roman"/>
          <w:spacing w:val="-4"/>
          <w:sz w:val="28"/>
          <w:szCs w:val="28"/>
        </w:rPr>
        <w:t xml:space="preserve">Приобретение навыков и умений работать с </w:t>
      </w:r>
      <w:r w:rsidRPr="006645D8">
        <w:rPr>
          <w:rFonts w:ascii="Times New Roman" w:hAnsi="Times New Roman"/>
          <w:spacing w:val="-2"/>
          <w:sz w:val="28"/>
          <w:szCs w:val="28"/>
        </w:rPr>
        <w:t>художественной и научной литературой</w:t>
      </w:r>
    </w:p>
    <w:p w:rsidR="00832843" w:rsidRPr="006645D8" w:rsidRDefault="00832843" w:rsidP="00832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25" w:after="0" w:line="360" w:lineRule="auto"/>
        <w:ind w:left="125" w:right="672"/>
        <w:rPr>
          <w:rFonts w:ascii="Times New Roman" w:hAnsi="Times New Roman"/>
          <w:spacing w:val="-30"/>
          <w:sz w:val="28"/>
          <w:szCs w:val="28"/>
        </w:rPr>
      </w:pPr>
      <w:r w:rsidRPr="006645D8">
        <w:rPr>
          <w:rFonts w:ascii="Times New Roman" w:hAnsi="Times New Roman"/>
          <w:spacing w:val="-4"/>
          <w:sz w:val="28"/>
          <w:szCs w:val="28"/>
        </w:rPr>
        <w:t xml:space="preserve">Формирование у школьников умений сравнивать, вести </w:t>
      </w:r>
      <w:r w:rsidRPr="006645D8">
        <w:rPr>
          <w:rFonts w:ascii="Times New Roman" w:hAnsi="Times New Roman"/>
          <w:sz w:val="28"/>
          <w:szCs w:val="28"/>
        </w:rPr>
        <w:t>наблюдения</w:t>
      </w:r>
    </w:p>
    <w:p w:rsidR="00832843" w:rsidRPr="00A80F5D" w:rsidRDefault="00832843" w:rsidP="00832843">
      <w:pPr>
        <w:rPr>
          <w:rFonts w:ascii="Times New Roman" w:hAnsi="Times New Roman"/>
          <w:sz w:val="28"/>
        </w:rPr>
        <w:sectPr w:rsidR="00832843" w:rsidRPr="00A80F5D" w:rsidSect="00156647">
          <w:pgSz w:w="16834" w:h="11909" w:orient="landscape"/>
          <w:pgMar w:top="1440" w:right="720" w:bottom="720" w:left="1440" w:header="720" w:footer="720" w:gutter="0"/>
          <w:cols w:space="60"/>
          <w:noEndnote/>
          <w:docGrid w:linePitch="299"/>
        </w:sectPr>
      </w:pPr>
      <w:r w:rsidRPr="00EC6AF6">
        <w:rPr>
          <w:rFonts w:ascii="Times New Roman" w:hAnsi="Times New Roman"/>
          <w:sz w:val="28"/>
        </w:rPr>
        <w:lastRenderedPageBreak/>
        <w:t>4Приобщение детей к охране природы родного края, вовл</w:t>
      </w:r>
      <w:r>
        <w:rPr>
          <w:rFonts w:ascii="Times New Roman" w:hAnsi="Times New Roman"/>
          <w:sz w:val="28"/>
        </w:rPr>
        <w:t>ечение в защиту окружающей сред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lastRenderedPageBreak/>
        <w:t>5Способствовать развитию коллективизма, повышению интереса к исследовательской работе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6Содействие в организации и проведении учебно-воспитательного процесса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7Методы работы: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8Поисково-исследовательский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9Самореализация через различные творческие дела, участия в конкурсах, экскурсиях, выставках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10Коллективный подход</w:t>
      </w:r>
      <w:r w:rsidRPr="00EC6AF6">
        <w:rPr>
          <w:rFonts w:ascii="Times New Roman" w:hAnsi="Times New Roman"/>
          <w:sz w:val="28"/>
        </w:rPr>
        <w:tab/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Формы и приемы работы: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Проведение практически работ, лабораторных опытов, экскурсии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Изучение научной и художественной литературы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Фенологические наблюдения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Наблюдение за природными объектами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Моделирование экосистем</w:t>
      </w:r>
    </w:p>
    <w:p w:rsidR="00832843" w:rsidRPr="006645D8" w:rsidRDefault="00832843" w:rsidP="00832843">
      <w:pPr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360" w:lineRule="auto"/>
        <w:ind w:left="115"/>
        <w:rPr>
          <w:rFonts w:ascii="Times New Roman" w:hAnsi="Times New Roman"/>
          <w:spacing w:val="-23"/>
          <w:sz w:val="28"/>
          <w:szCs w:val="28"/>
        </w:rPr>
      </w:pPr>
      <w:r w:rsidRPr="006645D8">
        <w:rPr>
          <w:rFonts w:ascii="Times New Roman" w:hAnsi="Times New Roman"/>
          <w:spacing w:val="-2"/>
          <w:sz w:val="28"/>
          <w:szCs w:val="28"/>
        </w:rPr>
        <w:t>Изучение флоры и фауны родного края</w:t>
      </w:r>
    </w:p>
    <w:p w:rsidR="00832843" w:rsidRPr="00156647" w:rsidRDefault="00832843" w:rsidP="00832843">
      <w:pPr>
        <w:rPr>
          <w:b/>
          <w:sz w:val="32"/>
          <w:szCs w:val="32"/>
        </w:rPr>
      </w:pPr>
    </w:p>
    <w:p w:rsidR="00832843" w:rsidRPr="00BB46A3" w:rsidRDefault="00832843" w:rsidP="00832843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Календарный </w:t>
      </w:r>
      <w:r w:rsidRPr="00B55865">
        <w:rPr>
          <w:rFonts w:ascii="Times New Roman" w:hAnsi="Times New Roman"/>
          <w:b/>
          <w:sz w:val="32"/>
          <w:szCs w:val="32"/>
        </w:rPr>
        <w:t>учебный</w:t>
      </w:r>
      <w:r>
        <w:rPr>
          <w:b/>
          <w:sz w:val="32"/>
          <w:szCs w:val="32"/>
        </w:rPr>
        <w:t xml:space="preserve"> график объеди</w:t>
      </w:r>
      <w:r w:rsidRPr="00B01363">
        <w:rPr>
          <w:rFonts w:ascii="Times New Roman" w:hAnsi="Times New Roman"/>
          <w:b/>
          <w:sz w:val="28"/>
          <w:szCs w:val="28"/>
        </w:rPr>
        <w:t>нения «Юный натуралист»</w:t>
      </w:r>
      <w:r>
        <w:rPr>
          <w:rFonts w:ascii="Times New Roman" w:hAnsi="Times New Roman"/>
          <w:b/>
          <w:sz w:val="28"/>
          <w:szCs w:val="28"/>
        </w:rPr>
        <w:t>3год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1415"/>
        <w:gridCol w:w="1282"/>
        <w:gridCol w:w="1701"/>
        <w:gridCol w:w="1560"/>
        <w:gridCol w:w="1134"/>
        <w:gridCol w:w="3551"/>
        <w:gridCol w:w="1689"/>
        <w:gridCol w:w="1820"/>
      </w:tblGrid>
      <w:tr w:rsidR="00832843" w:rsidRPr="00BD5291" w:rsidTr="00B364E6">
        <w:tc>
          <w:tcPr>
            <w:tcW w:w="813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5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82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про-ведения</w:t>
            </w:r>
            <w:proofErr w:type="spellEnd"/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за-нятий</w:t>
            </w:r>
            <w:proofErr w:type="spellEnd"/>
          </w:p>
        </w:tc>
        <w:tc>
          <w:tcPr>
            <w:tcW w:w="1560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Форма  занятия</w:t>
            </w:r>
          </w:p>
        </w:tc>
        <w:tc>
          <w:tcPr>
            <w:tcW w:w="1134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55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689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64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832843" w:rsidRPr="00BD5291" w:rsidTr="00B364E6">
        <w:tc>
          <w:tcPr>
            <w:tcW w:w="813" w:type="dxa"/>
          </w:tcPr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IY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YIII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IX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XIII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C57875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832843" w:rsidRPr="00C57875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XIY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82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560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мероприят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36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5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Растительность лугов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Различные типы лугов, растения барометры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рас-тения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часы.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Экскурсия на луг для знакомства с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раститель-ностью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лугов.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гербарий.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Грибы.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грибах. Съедобные грибы.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Ядовитые грибы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Несъедобные грибы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Овощные и бахчевые культуры.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Общее понятие об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овощ-ных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бахчевых культурах.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Капустные овощи.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Луковичные овощи.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Корнеплодные овощи.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Плодовые овощи.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Подзимняя посадка овощных культур.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 гости к осени.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Осенние работы на УОУ.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Перекопка участка.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Посадка луковичных культур.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Выращивание кустарников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для живой изгороди.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Ягодники на УОУ.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черной смородине.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Посадка на УОУ черной смородины.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красной смородине.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Посадка на УОУ красной смородины.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землянике.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Посадка на УОУ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земляни-ки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малине.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Посадка на УОУ малины.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Наблюдения за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вредителя-ми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ягодных культур.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Выращивание 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посадочного материала.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Организация школьного питомника.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Сбор семян, их хранение и подготовка к посеву.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Выращивание подвоев  из семян.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Выращивание карликовых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полукарликовых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подвоев яблони.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Прививки плодовых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Особенности выращивания саженцев на карликовых подвоях.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Особенности выращивания саженцев на сильнорослых подвоях.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Особенности плодовых и ягодных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Морфологические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особен-ности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плодово-ягодных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Особенности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сильнорос-лых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карликовых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плодо-вых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деревьев.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Способы размножения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пло-довых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деревьев.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Красная книга. Будь </w:t>
            </w:r>
            <w:proofErr w:type="spellStart"/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при-роде</w:t>
            </w:r>
            <w:proofErr w:type="spellEnd"/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другом.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Красная книга и ее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значе-ние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Животные, занесенные в Красную книгу.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Растения, занесенные в Красную книгу.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Заповедники и заказники.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 «Изучение следов на снегу».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Биологические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особен-ности</w:t>
            </w:r>
            <w:proofErr w:type="spellEnd"/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комнатных </w:t>
            </w: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расте-ний</w:t>
            </w:r>
            <w:proofErr w:type="spell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Знакомство с комнатными цветочно-декоративными растениями.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Значение освещения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тем-пературы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для комнатных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Правильный полив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комнат-ных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Механическая очистка комнатных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Инструменты,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необходи-мые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по уходу за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растениями.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Составление почвенных смесей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комнатных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рас-тений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Болезни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комнатныхрасте-ний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Вредители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комнатных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рас-тений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Меры борьбы с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вредителя-ми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комнатных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Паспортизация комнатных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Емкости для выращивания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комнатныхрастнеий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Игра- викторина «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Комнат-ные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растения».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 гости к весне.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Весенние раннецветущие растения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Экскурсия «Наблюдения за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раннецветущими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растения-ми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Лесные птицы и звери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Общая характеристика птиц.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Обзор главнейших отрядов лесных птиц.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 кормушек.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Наблюдение за птицами.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Роль птиц в жизни леса.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Работа на УОУ. Прополка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Общая характеристика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жи-вотных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Главнейшие виды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се-мейства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лесных зверей.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Роль млекопитающих в природе и в жизни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челове-ка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, их охрана.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Работа на УОУ. Посадка  овощных культур.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Значение растительности.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Роль растений в биосфере и в жизни человека.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Биологические ресурсы.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Экскурсия «Изучение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рас-тительности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фенологичес-ких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наблюдений.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Выращивание летников.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Посев семян в открытый грунт.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Прополка сорняков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Удобрение почвы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Пересадка рассады в грунт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Тестовые задания.</w:t>
            </w:r>
          </w:p>
        </w:tc>
        <w:tc>
          <w:tcPr>
            <w:tcW w:w="1689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луг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учебно-опытный участок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лесополоса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лесополоса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41" w:type="dxa"/>
          </w:tcPr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Выст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.в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каб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приоб.мат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оценка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кач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 и прав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и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сп.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Фронт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.о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прос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Выст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.в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каб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приобр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 мат.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кач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вып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кач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вып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кач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r w:rsidRPr="00BD5291">
              <w:rPr>
                <w:rFonts w:ascii="Times New Roman" w:hAnsi="Times New Roman"/>
                <w:sz w:val="28"/>
              </w:rPr>
              <w:lastRenderedPageBreak/>
              <w:t>исп.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тестирование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lastRenderedPageBreak/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фронт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.о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прос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тестирование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.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тестирование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игра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lastRenderedPageBreak/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.д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.д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lastRenderedPageBreak/>
              <w:t>выст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приоб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 мат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работа на 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</w:t>
            </w:r>
          </w:p>
        </w:tc>
      </w:tr>
    </w:tbl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9867BF" w:rsidRDefault="00832843" w:rsidP="00832843">
      <w:pPr>
        <w:jc w:val="center"/>
        <w:rPr>
          <w:rFonts w:ascii="Times New Roman" w:hAnsi="Times New Roman"/>
          <w:b/>
          <w:sz w:val="32"/>
        </w:rPr>
      </w:pPr>
      <w:r w:rsidRPr="009867BF">
        <w:rPr>
          <w:rFonts w:ascii="Times New Roman" w:hAnsi="Times New Roman"/>
          <w:b/>
          <w:sz w:val="32"/>
        </w:rPr>
        <w:t xml:space="preserve">Содержание изучаемого курса к программе </w:t>
      </w:r>
      <w:proofErr w:type="spellStart"/>
      <w:r w:rsidRPr="009867BF">
        <w:rPr>
          <w:rFonts w:ascii="Times New Roman" w:hAnsi="Times New Roman"/>
          <w:b/>
          <w:sz w:val="32"/>
        </w:rPr>
        <w:t>объед</w:t>
      </w:r>
      <w:proofErr w:type="spellEnd"/>
      <w:r w:rsidRPr="009867BF">
        <w:rPr>
          <w:rFonts w:ascii="Times New Roman" w:hAnsi="Times New Roman"/>
          <w:b/>
          <w:sz w:val="32"/>
        </w:rPr>
        <w:t>. « Юный натуралист 3 года обучения.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A5648E" w:rsidRDefault="00832843" w:rsidP="00832843">
      <w:pPr>
        <w:rPr>
          <w:rFonts w:ascii="Times New Roman" w:hAnsi="Times New Roman"/>
          <w:b/>
          <w:sz w:val="28"/>
        </w:rPr>
      </w:pPr>
      <w:proofErr w:type="spellStart"/>
      <w:r w:rsidRPr="00A5648E">
        <w:rPr>
          <w:rFonts w:ascii="Times New Roman" w:hAnsi="Times New Roman"/>
          <w:b/>
          <w:sz w:val="28"/>
        </w:rPr>
        <w:t>I.Растительность</w:t>
      </w:r>
      <w:proofErr w:type="spellEnd"/>
      <w:r w:rsidRPr="00A5648E">
        <w:rPr>
          <w:rFonts w:ascii="Times New Roman" w:hAnsi="Times New Roman"/>
          <w:b/>
          <w:sz w:val="28"/>
        </w:rPr>
        <w:t xml:space="preserve"> лугов-9ч.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Default="00832843" w:rsidP="00832843">
      <w:pPr>
        <w:rPr>
          <w:rFonts w:ascii="Times New Roman" w:hAnsi="Times New Roman"/>
          <w:sz w:val="28"/>
        </w:rPr>
      </w:pPr>
      <w:r w:rsidRPr="00A5648E">
        <w:rPr>
          <w:rFonts w:ascii="Times New Roman" w:hAnsi="Times New Roman"/>
          <w:b/>
          <w:sz w:val="28"/>
        </w:rPr>
        <w:t>1.Различные типы лугов, растения барометры и растения часы-3ч</w:t>
      </w:r>
      <w:proofErr w:type="gramStart"/>
      <w:r w:rsidRPr="00A5648E">
        <w:rPr>
          <w:rFonts w:ascii="Times New Roman" w:hAnsi="Times New Roman"/>
          <w:b/>
          <w:sz w:val="28"/>
        </w:rPr>
        <w:t>.-</w:t>
      </w:r>
      <w:proofErr w:type="gramEnd"/>
      <w:r w:rsidRPr="00A5648E">
        <w:rPr>
          <w:rFonts w:ascii="Times New Roman" w:hAnsi="Times New Roman"/>
          <w:b/>
          <w:sz w:val="28"/>
        </w:rPr>
        <w:t>теор.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Луг</w:t>
      </w:r>
      <w:proofErr w:type="gramStart"/>
      <w:r>
        <w:rPr>
          <w:rFonts w:ascii="Times New Roman" w:hAnsi="Times New Roman"/>
          <w:sz w:val="28"/>
        </w:rPr>
        <w:t>а-</w:t>
      </w:r>
      <w:proofErr w:type="gramEnd"/>
      <w:r>
        <w:rPr>
          <w:rFonts w:ascii="Times New Roman" w:hAnsi="Times New Roman"/>
          <w:sz w:val="28"/>
        </w:rPr>
        <w:t xml:space="preserve"> растительные сообщества, тайны природы.          </w:t>
      </w:r>
    </w:p>
    <w:p w:rsidR="00832843" w:rsidRDefault="00832843" w:rsidP="00832843">
      <w:pPr>
        <w:rPr>
          <w:rFonts w:ascii="Times New Roman" w:hAnsi="Times New Roman"/>
          <w:sz w:val="28"/>
        </w:rPr>
      </w:pPr>
      <w:r w:rsidRPr="004C3174">
        <w:rPr>
          <w:rFonts w:ascii="Times New Roman" w:hAnsi="Times New Roman"/>
          <w:b/>
          <w:sz w:val="28"/>
        </w:rPr>
        <w:t>2.Экскурсия на луг для знакомства с растительностью -3ч.</w:t>
      </w: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–</w:t>
      </w:r>
      <w:r w:rsidRPr="004C3174">
        <w:rPr>
          <w:rFonts w:ascii="Times New Roman" w:hAnsi="Times New Roman"/>
          <w:b/>
          <w:sz w:val="28"/>
        </w:rPr>
        <w:t>э</w:t>
      </w:r>
      <w:proofErr w:type="gramEnd"/>
      <w:r w:rsidRPr="004C3174">
        <w:rPr>
          <w:rFonts w:ascii="Times New Roman" w:hAnsi="Times New Roman"/>
          <w:b/>
          <w:sz w:val="28"/>
        </w:rPr>
        <w:t>кскурсия.</w:t>
      </w:r>
      <w:r>
        <w:rPr>
          <w:rFonts w:ascii="Times New Roman" w:hAnsi="Times New Roman"/>
          <w:sz w:val="28"/>
        </w:rPr>
        <w:t xml:space="preserve">                                                                      Инструктаж по технике безопасности, ознакомление с растениями луга, заполнение дневника наблюдения.</w:t>
      </w:r>
    </w:p>
    <w:p w:rsidR="00832843" w:rsidRDefault="00832843" w:rsidP="00832843">
      <w:pPr>
        <w:rPr>
          <w:rFonts w:ascii="Times New Roman" w:hAnsi="Times New Roman"/>
          <w:sz w:val="28"/>
        </w:rPr>
      </w:pPr>
      <w:r w:rsidRPr="004C3174">
        <w:rPr>
          <w:rFonts w:ascii="Times New Roman" w:hAnsi="Times New Roman"/>
          <w:b/>
          <w:sz w:val="28"/>
        </w:rPr>
        <w:t>3.Изготовление гербарий-3ч-практич</w:t>
      </w:r>
      <w:proofErr w:type="gramStart"/>
      <w:r w:rsidRPr="004C3174">
        <w:rPr>
          <w:rFonts w:ascii="Times New Roman" w:hAnsi="Times New Roman"/>
          <w:b/>
          <w:sz w:val="28"/>
        </w:rPr>
        <w:t>.</w:t>
      </w:r>
      <w:r w:rsidRPr="000C5FC9">
        <w:rPr>
          <w:rFonts w:ascii="Times New Roman" w:hAnsi="Times New Roman"/>
          <w:sz w:val="28"/>
        </w:rPr>
        <w:t>И</w:t>
      </w:r>
      <w:proofErr w:type="gramEnd"/>
      <w:r w:rsidRPr="000C5FC9">
        <w:rPr>
          <w:rFonts w:ascii="Times New Roman" w:hAnsi="Times New Roman"/>
          <w:sz w:val="28"/>
        </w:rPr>
        <w:t>нструктаж по технике безопасности</w:t>
      </w:r>
      <w:r>
        <w:rPr>
          <w:rFonts w:ascii="Times New Roman" w:hAnsi="Times New Roman"/>
          <w:sz w:val="28"/>
        </w:rPr>
        <w:t>, разъяснение последовательности изготовления гербарии, изготовление гербарии.</w:t>
      </w:r>
    </w:p>
    <w:p w:rsidR="00832843" w:rsidRPr="004C3174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0C5FC9" w:rsidRDefault="00832843" w:rsidP="00832843">
      <w:pPr>
        <w:rPr>
          <w:rFonts w:ascii="Times New Roman" w:hAnsi="Times New Roman"/>
          <w:b/>
          <w:sz w:val="28"/>
        </w:rPr>
      </w:pPr>
      <w:r w:rsidRPr="000C5FC9">
        <w:rPr>
          <w:rFonts w:ascii="Times New Roman" w:hAnsi="Times New Roman"/>
          <w:b/>
          <w:sz w:val="28"/>
          <w:lang w:val="en-US"/>
        </w:rPr>
        <w:t>II</w:t>
      </w:r>
      <w:r w:rsidRPr="000C5FC9">
        <w:rPr>
          <w:rFonts w:ascii="Times New Roman" w:hAnsi="Times New Roman"/>
          <w:b/>
          <w:sz w:val="28"/>
        </w:rPr>
        <w:t>. Грибы-9ч.</w:t>
      </w:r>
    </w:p>
    <w:p w:rsidR="00832843" w:rsidRPr="000C5FC9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Pr="000C5FC9">
        <w:rPr>
          <w:rFonts w:ascii="Times New Roman" w:hAnsi="Times New Roman"/>
          <w:b/>
          <w:sz w:val="28"/>
        </w:rPr>
        <w:t>Общее понятие о грибах. Съедобные грибы.-</w:t>
      </w:r>
      <w:r>
        <w:rPr>
          <w:rFonts w:ascii="Times New Roman" w:hAnsi="Times New Roman"/>
          <w:b/>
          <w:sz w:val="28"/>
        </w:rPr>
        <w:t xml:space="preserve"> 3ч.-</w:t>
      </w:r>
      <w:r w:rsidRPr="000C5FC9">
        <w:rPr>
          <w:rFonts w:ascii="Times New Roman" w:hAnsi="Times New Roman"/>
          <w:b/>
          <w:sz w:val="28"/>
        </w:rPr>
        <w:t>теор</w:t>
      </w:r>
      <w:proofErr w:type="gramStart"/>
      <w:r w:rsidRPr="000C5FC9">
        <w:rPr>
          <w:rFonts w:ascii="Times New Roman" w:hAnsi="Times New Roman"/>
          <w:b/>
          <w:sz w:val="28"/>
        </w:rPr>
        <w:t>.</w:t>
      </w:r>
      <w:r w:rsidRPr="00594B07">
        <w:rPr>
          <w:rFonts w:ascii="Times New Roman" w:hAnsi="Times New Roman"/>
          <w:sz w:val="28"/>
        </w:rPr>
        <w:t>О</w:t>
      </w:r>
      <w:proofErr w:type="gramEnd"/>
      <w:r w:rsidRPr="00594B07">
        <w:rPr>
          <w:rFonts w:ascii="Times New Roman" w:hAnsi="Times New Roman"/>
          <w:sz w:val="28"/>
        </w:rPr>
        <w:t>бщее понятие о грибах, характеристика съедобных грибов.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 w:rsidRPr="00594B07">
        <w:rPr>
          <w:rFonts w:ascii="Times New Roman" w:hAnsi="Times New Roman"/>
          <w:b/>
          <w:sz w:val="28"/>
        </w:rPr>
        <w:t>2Ядовитые грибы- 3ч</w:t>
      </w:r>
      <w:proofErr w:type="gramStart"/>
      <w:r w:rsidRPr="00594B07">
        <w:rPr>
          <w:rFonts w:ascii="Times New Roman" w:hAnsi="Times New Roman"/>
          <w:b/>
          <w:sz w:val="28"/>
        </w:rPr>
        <w:t>.-</w:t>
      </w:r>
      <w:proofErr w:type="gramEnd"/>
      <w:r w:rsidRPr="00594B07">
        <w:rPr>
          <w:rFonts w:ascii="Times New Roman" w:hAnsi="Times New Roman"/>
          <w:b/>
          <w:sz w:val="28"/>
        </w:rPr>
        <w:t>теор.</w:t>
      </w:r>
      <w:r>
        <w:rPr>
          <w:rFonts w:ascii="Times New Roman" w:hAnsi="Times New Roman"/>
          <w:sz w:val="28"/>
        </w:rPr>
        <w:t xml:space="preserve">                                                   Народные «приметы» распознавание ядовитых грибов, характеристика ядовитых грибов.  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  <w:r w:rsidRPr="0056202B">
        <w:rPr>
          <w:rFonts w:ascii="Times New Roman" w:hAnsi="Times New Roman"/>
          <w:b/>
          <w:sz w:val="28"/>
        </w:rPr>
        <w:t>3</w:t>
      </w:r>
      <w:r w:rsidRPr="00594B07">
        <w:rPr>
          <w:rFonts w:ascii="Times New Roman" w:hAnsi="Times New Roman"/>
          <w:b/>
          <w:sz w:val="28"/>
        </w:rPr>
        <w:t>.Несъедобные грибы- 3ч</w:t>
      </w:r>
      <w:proofErr w:type="gramStart"/>
      <w:r w:rsidRPr="00594B07">
        <w:rPr>
          <w:rFonts w:ascii="Times New Roman" w:hAnsi="Times New Roman"/>
          <w:b/>
          <w:sz w:val="28"/>
        </w:rPr>
        <w:t>.-</w:t>
      </w:r>
      <w:proofErr w:type="gramEnd"/>
      <w:r w:rsidRPr="00594B07">
        <w:rPr>
          <w:rFonts w:ascii="Times New Roman" w:hAnsi="Times New Roman"/>
          <w:b/>
          <w:sz w:val="28"/>
        </w:rPr>
        <w:t>теор.</w:t>
      </w:r>
    </w:p>
    <w:p w:rsidR="00832843" w:rsidRPr="0056202B" w:rsidRDefault="00832843" w:rsidP="00832843">
      <w:pPr>
        <w:rPr>
          <w:rFonts w:ascii="Times New Roman" w:hAnsi="Times New Roman"/>
          <w:sz w:val="28"/>
        </w:rPr>
      </w:pPr>
      <w:r w:rsidRPr="0056202B">
        <w:rPr>
          <w:rFonts w:ascii="Times New Roman" w:hAnsi="Times New Roman"/>
          <w:sz w:val="28"/>
        </w:rPr>
        <w:t>Общее</w:t>
      </w:r>
      <w:r>
        <w:rPr>
          <w:rFonts w:ascii="Times New Roman" w:hAnsi="Times New Roman"/>
          <w:sz w:val="28"/>
        </w:rPr>
        <w:t xml:space="preserve"> понятие о несъедобных грибах, описание различных видов несъедобных грибов.</w:t>
      </w:r>
      <w:r w:rsidRPr="0056202B">
        <w:rPr>
          <w:rFonts w:ascii="Times New Roman" w:hAnsi="Times New Roman"/>
          <w:sz w:val="28"/>
        </w:rPr>
        <w:tab/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56202B" w:rsidRDefault="00832843" w:rsidP="00832843">
      <w:pPr>
        <w:rPr>
          <w:rFonts w:ascii="Times New Roman" w:hAnsi="Times New Roman"/>
          <w:b/>
          <w:sz w:val="28"/>
        </w:rPr>
      </w:pPr>
      <w:r w:rsidRPr="0056202B">
        <w:rPr>
          <w:rFonts w:ascii="Times New Roman" w:hAnsi="Times New Roman"/>
          <w:b/>
          <w:sz w:val="28"/>
        </w:rPr>
        <w:t>Ш..Овощные и бахчевые кулыуры-21ч.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A5648E" w:rsidRDefault="00832843" w:rsidP="00832843">
      <w:pPr>
        <w:rPr>
          <w:rFonts w:ascii="Times New Roman" w:hAnsi="Times New Roman"/>
          <w:sz w:val="28"/>
        </w:rPr>
      </w:pPr>
      <w:r w:rsidRPr="0056202B">
        <w:rPr>
          <w:rFonts w:ascii="Times New Roman" w:hAnsi="Times New Roman"/>
          <w:b/>
          <w:sz w:val="28"/>
        </w:rPr>
        <w:t xml:space="preserve">1.Общее понятие об овощных и бахчевых культурах-3ч. - </w:t>
      </w:r>
      <w:proofErr w:type="spellStart"/>
      <w:r w:rsidRPr="0056202B">
        <w:rPr>
          <w:rFonts w:ascii="Times New Roman" w:hAnsi="Times New Roman"/>
          <w:b/>
          <w:sz w:val="28"/>
        </w:rPr>
        <w:t>теор</w:t>
      </w:r>
      <w:proofErr w:type="spellEnd"/>
      <w:r w:rsidRPr="00A5648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 Роль овощей в жизни человека, Общее понятие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овощных и бахчевых </w:t>
      </w:r>
      <w:proofErr w:type="spellStart"/>
      <w:r>
        <w:rPr>
          <w:rFonts w:ascii="Times New Roman" w:hAnsi="Times New Roman"/>
          <w:sz w:val="28"/>
        </w:rPr>
        <w:t>культкрах</w:t>
      </w:r>
      <w:proofErr w:type="spellEnd"/>
      <w:r>
        <w:rPr>
          <w:rFonts w:ascii="Times New Roman" w:hAnsi="Times New Roman"/>
          <w:sz w:val="28"/>
        </w:rPr>
        <w:t>.</w:t>
      </w:r>
    </w:p>
    <w:p w:rsidR="00832843" w:rsidRPr="00103650" w:rsidRDefault="00832843" w:rsidP="00832843">
      <w:pPr>
        <w:rPr>
          <w:rFonts w:ascii="Times New Roman" w:hAnsi="Times New Roman"/>
          <w:b/>
          <w:sz w:val="28"/>
        </w:rPr>
      </w:pPr>
      <w:r w:rsidRPr="00103650">
        <w:rPr>
          <w:rFonts w:ascii="Times New Roman" w:hAnsi="Times New Roman"/>
          <w:b/>
          <w:sz w:val="28"/>
        </w:rPr>
        <w:t>2Капустные овощи -</w:t>
      </w:r>
      <w:r>
        <w:rPr>
          <w:rFonts w:ascii="Times New Roman" w:hAnsi="Times New Roman"/>
          <w:b/>
          <w:sz w:val="28"/>
        </w:rPr>
        <w:t>3ч.-</w:t>
      </w:r>
      <w:r w:rsidRPr="00103650">
        <w:rPr>
          <w:rFonts w:ascii="Times New Roman" w:hAnsi="Times New Roman"/>
          <w:b/>
          <w:sz w:val="28"/>
        </w:rPr>
        <w:t xml:space="preserve"> </w:t>
      </w:r>
      <w:proofErr w:type="spellStart"/>
      <w:r w:rsidRPr="00103650">
        <w:rPr>
          <w:rFonts w:ascii="Times New Roman" w:hAnsi="Times New Roman"/>
          <w:b/>
          <w:sz w:val="28"/>
        </w:rPr>
        <w:t>теор</w:t>
      </w:r>
      <w:proofErr w:type="gramStart"/>
      <w:r w:rsidRPr="00103650">
        <w:rPr>
          <w:rFonts w:ascii="Times New Roman" w:hAnsi="Times New Roman"/>
          <w:b/>
          <w:sz w:val="28"/>
        </w:rPr>
        <w:t>.</w:t>
      </w:r>
      <w:r w:rsidRPr="00103650">
        <w:rPr>
          <w:rFonts w:ascii="Times New Roman" w:hAnsi="Times New Roman"/>
          <w:sz w:val="28"/>
        </w:rPr>
        <w:t>П</w:t>
      </w:r>
      <w:proofErr w:type="gramEnd"/>
      <w:r w:rsidRPr="00103650">
        <w:rPr>
          <w:rFonts w:ascii="Times New Roman" w:hAnsi="Times New Roman"/>
          <w:sz w:val="28"/>
        </w:rPr>
        <w:t>онятие</w:t>
      </w:r>
      <w:proofErr w:type="spellEnd"/>
      <w:r w:rsidRPr="00103650">
        <w:rPr>
          <w:rFonts w:ascii="Times New Roman" w:hAnsi="Times New Roman"/>
          <w:sz w:val="28"/>
        </w:rPr>
        <w:t xml:space="preserve"> о капустных </w:t>
      </w:r>
      <w:proofErr w:type="spellStart"/>
      <w:r w:rsidRPr="00103650">
        <w:rPr>
          <w:rFonts w:ascii="Times New Roman" w:hAnsi="Times New Roman"/>
          <w:sz w:val="28"/>
        </w:rPr>
        <w:t>овошах</w:t>
      </w:r>
      <w:proofErr w:type="spellEnd"/>
      <w:r w:rsidRPr="00103650">
        <w:rPr>
          <w:rFonts w:ascii="Times New Roman" w:hAnsi="Times New Roman"/>
          <w:sz w:val="28"/>
        </w:rPr>
        <w:t xml:space="preserve">, о ценности, о витаминах, </w:t>
      </w:r>
      <w:proofErr w:type="spellStart"/>
      <w:r w:rsidRPr="00103650">
        <w:rPr>
          <w:rFonts w:ascii="Times New Roman" w:hAnsi="Times New Roman"/>
          <w:sz w:val="28"/>
        </w:rPr>
        <w:t>знпчение</w:t>
      </w:r>
      <w:proofErr w:type="spellEnd"/>
      <w:r w:rsidRPr="00103650">
        <w:rPr>
          <w:rFonts w:ascii="Times New Roman" w:hAnsi="Times New Roman"/>
          <w:sz w:val="28"/>
        </w:rPr>
        <w:t xml:space="preserve"> капустных овощей в жизни человека.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  <w:r w:rsidRPr="00CE46EA">
        <w:rPr>
          <w:rFonts w:ascii="Times New Roman" w:hAnsi="Times New Roman"/>
          <w:b/>
          <w:sz w:val="28"/>
        </w:rPr>
        <w:t>3Корнеплодные овощи -</w:t>
      </w:r>
      <w:r>
        <w:rPr>
          <w:rFonts w:ascii="Times New Roman" w:hAnsi="Times New Roman"/>
          <w:b/>
          <w:sz w:val="28"/>
        </w:rPr>
        <w:t>3ч.-</w:t>
      </w:r>
      <w:r w:rsidRPr="00CE46EA">
        <w:rPr>
          <w:rFonts w:ascii="Times New Roman" w:hAnsi="Times New Roman"/>
          <w:b/>
          <w:sz w:val="28"/>
        </w:rPr>
        <w:t xml:space="preserve"> </w:t>
      </w:r>
      <w:proofErr w:type="spellStart"/>
      <w:r w:rsidRPr="00CE46EA">
        <w:rPr>
          <w:rFonts w:ascii="Times New Roman" w:hAnsi="Times New Roman"/>
          <w:b/>
          <w:sz w:val="28"/>
        </w:rPr>
        <w:t>теор</w:t>
      </w:r>
      <w:proofErr w:type="spellEnd"/>
      <w:r w:rsidRPr="00CE46EA">
        <w:rPr>
          <w:rFonts w:ascii="Times New Roman" w:hAnsi="Times New Roman"/>
          <w:b/>
          <w:sz w:val="28"/>
        </w:rPr>
        <w:t>.</w:t>
      </w:r>
    </w:p>
    <w:p w:rsidR="00832843" w:rsidRPr="009867BF" w:rsidRDefault="00832843" w:rsidP="00832843">
      <w:pPr>
        <w:rPr>
          <w:rFonts w:ascii="Times New Roman" w:hAnsi="Times New Roman"/>
          <w:sz w:val="28"/>
        </w:rPr>
      </w:pPr>
      <w:r w:rsidRPr="009867BF">
        <w:rPr>
          <w:rFonts w:ascii="Times New Roman" w:hAnsi="Times New Roman"/>
          <w:sz w:val="28"/>
        </w:rPr>
        <w:t>Общее понятие о</w:t>
      </w:r>
      <w:r>
        <w:rPr>
          <w:rFonts w:ascii="Times New Roman" w:hAnsi="Times New Roman"/>
          <w:sz w:val="28"/>
        </w:rPr>
        <w:t xml:space="preserve"> корнеплодных и о зеленых многолетних </w:t>
      </w:r>
      <w:proofErr w:type="spellStart"/>
      <w:r>
        <w:rPr>
          <w:rFonts w:ascii="Times New Roman" w:hAnsi="Times New Roman"/>
          <w:sz w:val="28"/>
        </w:rPr>
        <w:t>овошах</w:t>
      </w:r>
      <w:proofErr w:type="spellEnd"/>
      <w:r>
        <w:rPr>
          <w:rFonts w:ascii="Times New Roman" w:hAnsi="Times New Roman"/>
          <w:sz w:val="28"/>
        </w:rPr>
        <w:t>,   значение этих овощей в жизни человека</w:t>
      </w:r>
    </w:p>
    <w:p w:rsidR="00832843" w:rsidRPr="009867BF" w:rsidRDefault="00832843" w:rsidP="00832843">
      <w:pPr>
        <w:rPr>
          <w:rFonts w:ascii="Times New Roman" w:hAnsi="Times New Roman"/>
          <w:b/>
          <w:sz w:val="28"/>
        </w:rPr>
      </w:pPr>
      <w:r w:rsidRPr="009867BF">
        <w:rPr>
          <w:rFonts w:ascii="Times New Roman" w:hAnsi="Times New Roman"/>
          <w:b/>
          <w:sz w:val="28"/>
        </w:rPr>
        <w:t xml:space="preserve">4Луковичные овощи -3ч.- </w:t>
      </w:r>
      <w:proofErr w:type="spellStart"/>
      <w:r w:rsidRPr="009867BF">
        <w:rPr>
          <w:rFonts w:ascii="Times New Roman" w:hAnsi="Times New Roman"/>
          <w:b/>
          <w:sz w:val="28"/>
        </w:rPr>
        <w:t>теор</w:t>
      </w:r>
      <w:proofErr w:type="gramStart"/>
      <w:r w:rsidRPr="009867BF">
        <w:rPr>
          <w:rFonts w:ascii="Times New Roman" w:hAnsi="Times New Roman"/>
          <w:b/>
          <w:sz w:val="28"/>
        </w:rPr>
        <w:t>.</w:t>
      </w:r>
      <w:r w:rsidRPr="00A93C6E"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>бщее</w:t>
      </w:r>
      <w:proofErr w:type="spellEnd"/>
      <w:r>
        <w:rPr>
          <w:rFonts w:ascii="Times New Roman" w:hAnsi="Times New Roman"/>
          <w:sz w:val="28"/>
        </w:rPr>
        <w:t xml:space="preserve"> понятие о луковичных культурах, особенности луковичных культур.  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 w:rsidRPr="009867BF">
        <w:rPr>
          <w:rFonts w:ascii="Times New Roman" w:hAnsi="Times New Roman"/>
          <w:b/>
          <w:sz w:val="28"/>
        </w:rPr>
        <w:t>5Плодовые овощи -</w:t>
      </w:r>
      <w:r>
        <w:rPr>
          <w:rFonts w:ascii="Times New Roman" w:hAnsi="Times New Roman"/>
          <w:b/>
          <w:sz w:val="28"/>
        </w:rPr>
        <w:t>3ч</w:t>
      </w:r>
      <w:proofErr w:type="gramStart"/>
      <w:r>
        <w:rPr>
          <w:rFonts w:ascii="Times New Roman" w:hAnsi="Times New Roman"/>
          <w:b/>
          <w:sz w:val="28"/>
        </w:rPr>
        <w:t>.-</w:t>
      </w:r>
      <w:proofErr w:type="gramEnd"/>
      <w:r w:rsidRPr="00B95CB8">
        <w:rPr>
          <w:rFonts w:ascii="Times New Roman" w:hAnsi="Times New Roman"/>
          <w:b/>
          <w:sz w:val="28"/>
        </w:rPr>
        <w:t>теор.</w:t>
      </w:r>
      <w:r w:rsidRPr="00B95CB8">
        <w:rPr>
          <w:rFonts w:ascii="Times New Roman" w:hAnsi="Times New Roman"/>
          <w:sz w:val="28"/>
        </w:rPr>
        <w:t xml:space="preserve"> Общее понятие о плодовых овощах, особенности этих овощей, их распознавание </w:t>
      </w:r>
      <w:r>
        <w:rPr>
          <w:rFonts w:ascii="Times New Roman" w:hAnsi="Times New Roman"/>
          <w:b/>
          <w:sz w:val="28"/>
        </w:rPr>
        <w:t xml:space="preserve">. </w:t>
      </w:r>
      <w:r w:rsidRPr="009867BF">
        <w:rPr>
          <w:rFonts w:ascii="Times New Roman" w:hAnsi="Times New Roman"/>
          <w:b/>
          <w:sz w:val="28"/>
        </w:rPr>
        <w:tab/>
        <w:t xml:space="preserve">6Подзимняя посадка овощных культур </w:t>
      </w:r>
      <w:r>
        <w:rPr>
          <w:rFonts w:ascii="Times New Roman" w:hAnsi="Times New Roman"/>
          <w:b/>
          <w:sz w:val="28"/>
        </w:rPr>
        <w:t xml:space="preserve">–3ч. - </w:t>
      </w:r>
      <w:proofErr w:type="spellStart"/>
      <w:r w:rsidRPr="009867BF">
        <w:rPr>
          <w:rFonts w:ascii="Times New Roman" w:hAnsi="Times New Roman"/>
          <w:b/>
          <w:sz w:val="28"/>
        </w:rPr>
        <w:t>практич</w:t>
      </w:r>
      <w:proofErr w:type="gramStart"/>
      <w:r w:rsidRPr="009867BF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>нструктаж</w:t>
      </w:r>
      <w:proofErr w:type="spellEnd"/>
      <w:r>
        <w:rPr>
          <w:rFonts w:ascii="Times New Roman" w:hAnsi="Times New Roman"/>
          <w:sz w:val="28"/>
        </w:rPr>
        <w:t xml:space="preserve"> по технике безопасности, посадка лука и чеснока.</w:t>
      </w:r>
    </w:p>
    <w:p w:rsidR="00832843" w:rsidRDefault="00832843" w:rsidP="00832843">
      <w:pPr>
        <w:rPr>
          <w:rFonts w:ascii="Times New Roman" w:hAnsi="Times New Roman"/>
          <w:sz w:val="28"/>
        </w:rPr>
      </w:pPr>
      <w:r w:rsidRPr="009867BF">
        <w:rPr>
          <w:rFonts w:ascii="Times New Roman" w:hAnsi="Times New Roman"/>
          <w:b/>
          <w:sz w:val="28"/>
        </w:rPr>
        <w:t>7В гости к осени. Уро</w:t>
      </w:r>
      <w:proofErr w:type="gramStart"/>
      <w:r w:rsidRPr="009867BF">
        <w:rPr>
          <w:rFonts w:ascii="Times New Roman" w:hAnsi="Times New Roman"/>
          <w:b/>
          <w:sz w:val="28"/>
        </w:rPr>
        <w:t>к-</w:t>
      </w:r>
      <w:proofErr w:type="gramEnd"/>
      <w:r w:rsidRPr="009867BF">
        <w:rPr>
          <w:rFonts w:ascii="Times New Roman" w:hAnsi="Times New Roman"/>
          <w:b/>
          <w:sz w:val="28"/>
        </w:rPr>
        <w:t xml:space="preserve"> жскурси</w:t>
      </w:r>
      <w:r>
        <w:rPr>
          <w:rFonts w:ascii="Times New Roman" w:hAnsi="Times New Roman"/>
          <w:b/>
          <w:sz w:val="28"/>
        </w:rPr>
        <w:t>я</w:t>
      </w:r>
      <w:r w:rsidRPr="009867BF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-3ч.                                    </w:t>
      </w:r>
      <w:r w:rsidRPr="008367F1">
        <w:rPr>
          <w:rFonts w:ascii="Times New Roman" w:hAnsi="Times New Roman"/>
          <w:sz w:val="28"/>
        </w:rPr>
        <w:t>Инструктаж по технике безопасности</w:t>
      </w:r>
      <w:r>
        <w:rPr>
          <w:rFonts w:ascii="Times New Roman" w:hAnsi="Times New Roman"/>
          <w:sz w:val="28"/>
        </w:rPr>
        <w:t xml:space="preserve">, наблюдения за изменениями в неживой природе, в жизни растений, в жизни растений. </w:t>
      </w:r>
    </w:p>
    <w:p w:rsidR="00832843" w:rsidRPr="009867BF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8367F1" w:rsidRDefault="00832843" w:rsidP="00832843">
      <w:pPr>
        <w:rPr>
          <w:rFonts w:ascii="Times New Roman" w:hAnsi="Times New Roman"/>
          <w:b/>
          <w:sz w:val="28"/>
        </w:rPr>
      </w:pPr>
      <w:proofErr w:type="gramStart"/>
      <w:r w:rsidRPr="008367F1">
        <w:rPr>
          <w:rFonts w:ascii="Times New Roman" w:hAnsi="Times New Roman"/>
          <w:b/>
          <w:sz w:val="28"/>
          <w:lang w:val="en-US"/>
        </w:rPr>
        <w:t>IY</w:t>
      </w:r>
      <w:r w:rsidRPr="008367F1">
        <w:rPr>
          <w:rFonts w:ascii="Times New Roman" w:hAnsi="Times New Roman"/>
          <w:b/>
          <w:sz w:val="28"/>
        </w:rPr>
        <w:t xml:space="preserve">.Осенние работы на </w:t>
      </w:r>
      <w:proofErr w:type="spellStart"/>
      <w:r w:rsidRPr="008367F1">
        <w:rPr>
          <w:rFonts w:ascii="Times New Roman" w:hAnsi="Times New Roman"/>
          <w:b/>
          <w:sz w:val="28"/>
        </w:rPr>
        <w:t>учебно</w:t>
      </w:r>
      <w:proofErr w:type="spellEnd"/>
      <w:r w:rsidRPr="008367F1">
        <w:rPr>
          <w:rFonts w:ascii="Times New Roman" w:hAnsi="Times New Roman"/>
          <w:b/>
          <w:sz w:val="28"/>
        </w:rPr>
        <w:t xml:space="preserve"> - опытном участке-9ч.</w:t>
      </w:r>
      <w:proofErr w:type="gramEnd"/>
    </w:p>
    <w:p w:rsidR="00832843" w:rsidRPr="008367F1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8367F1" w:rsidRDefault="00832843" w:rsidP="00832843">
      <w:pPr>
        <w:rPr>
          <w:rFonts w:ascii="Times New Roman" w:hAnsi="Times New Roman"/>
          <w:sz w:val="28"/>
        </w:rPr>
      </w:pPr>
      <w:r w:rsidRPr="008367F1">
        <w:rPr>
          <w:rFonts w:ascii="Times New Roman" w:hAnsi="Times New Roman"/>
          <w:b/>
          <w:sz w:val="28"/>
        </w:rPr>
        <w:t>1.Посадка луковичных(</w:t>
      </w:r>
      <w:proofErr w:type="spellStart"/>
      <w:r w:rsidRPr="008367F1">
        <w:rPr>
          <w:rFonts w:ascii="Times New Roman" w:hAnsi="Times New Roman"/>
          <w:b/>
          <w:sz w:val="28"/>
        </w:rPr>
        <w:t>нарниссов</w:t>
      </w:r>
      <w:proofErr w:type="spellEnd"/>
      <w:r w:rsidRPr="008367F1">
        <w:rPr>
          <w:rFonts w:ascii="Times New Roman" w:hAnsi="Times New Roman"/>
          <w:b/>
          <w:sz w:val="28"/>
        </w:rPr>
        <w:t xml:space="preserve">, </w:t>
      </w:r>
      <w:proofErr w:type="spellStart"/>
      <w:r w:rsidRPr="008367F1">
        <w:rPr>
          <w:rFonts w:ascii="Times New Roman" w:hAnsi="Times New Roman"/>
          <w:b/>
          <w:sz w:val="28"/>
        </w:rPr>
        <w:t>тюльианов</w:t>
      </w:r>
      <w:proofErr w:type="spellEnd"/>
      <w:r w:rsidRPr="008367F1">
        <w:rPr>
          <w:rFonts w:ascii="Times New Roman" w:hAnsi="Times New Roman"/>
          <w:b/>
          <w:sz w:val="28"/>
        </w:rPr>
        <w:t>)-</w:t>
      </w:r>
      <w:r>
        <w:rPr>
          <w:rFonts w:ascii="Times New Roman" w:hAnsi="Times New Roman"/>
          <w:b/>
          <w:sz w:val="28"/>
        </w:rPr>
        <w:t>3ч.-</w:t>
      </w:r>
      <w:r w:rsidRPr="008367F1">
        <w:rPr>
          <w:rFonts w:ascii="Times New Roman" w:hAnsi="Times New Roman"/>
          <w:b/>
          <w:sz w:val="28"/>
        </w:rPr>
        <w:t>практич</w:t>
      </w:r>
      <w:proofErr w:type="gramStart"/>
      <w:r w:rsidRPr="008367F1">
        <w:rPr>
          <w:rFonts w:ascii="Times New Roman" w:hAnsi="Times New Roman"/>
          <w:b/>
          <w:sz w:val="28"/>
        </w:rPr>
        <w:t>.</w:t>
      </w:r>
      <w:r w:rsidRPr="008367F1">
        <w:rPr>
          <w:rFonts w:ascii="Times New Roman" w:hAnsi="Times New Roman"/>
          <w:sz w:val="28"/>
        </w:rPr>
        <w:t>И</w:t>
      </w:r>
      <w:proofErr w:type="gramEnd"/>
      <w:r w:rsidRPr="008367F1">
        <w:rPr>
          <w:rFonts w:ascii="Times New Roman" w:hAnsi="Times New Roman"/>
          <w:sz w:val="28"/>
        </w:rPr>
        <w:t>нструктаж по технике безопасности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беседа о луковичных культурах, посадка тюльпанов и нарцисс.</w:t>
      </w:r>
      <w:r w:rsidRPr="008367F1">
        <w:rPr>
          <w:rFonts w:ascii="Times New Roman" w:hAnsi="Times New Roman"/>
          <w:b/>
          <w:sz w:val="28"/>
        </w:rPr>
        <w:t>2.Выращивание кустарников для живой изгороди-</w:t>
      </w:r>
      <w:r>
        <w:rPr>
          <w:rFonts w:ascii="Times New Roman" w:hAnsi="Times New Roman"/>
          <w:b/>
          <w:sz w:val="28"/>
        </w:rPr>
        <w:t xml:space="preserve">3ч. - </w:t>
      </w:r>
      <w:proofErr w:type="spellStart"/>
      <w:r w:rsidRPr="008367F1">
        <w:rPr>
          <w:rFonts w:ascii="Times New Roman" w:hAnsi="Times New Roman"/>
          <w:b/>
          <w:sz w:val="28"/>
        </w:rPr>
        <w:t>практич.</w:t>
      </w:r>
      <w:r w:rsidRPr="00E010C5">
        <w:rPr>
          <w:rFonts w:ascii="Times New Roman" w:hAnsi="Times New Roman"/>
          <w:sz w:val="28"/>
        </w:rPr>
        <w:t>Инструктаж</w:t>
      </w:r>
      <w:proofErr w:type="spellEnd"/>
      <w:r w:rsidRPr="00E010C5">
        <w:rPr>
          <w:rFonts w:ascii="Times New Roman" w:hAnsi="Times New Roman"/>
          <w:sz w:val="28"/>
        </w:rPr>
        <w:t xml:space="preserve"> по технике безопасности, ознакомление с приемами и </w:t>
      </w:r>
      <w:proofErr w:type="spellStart"/>
      <w:r w:rsidRPr="00E010C5">
        <w:rPr>
          <w:rFonts w:ascii="Times New Roman" w:hAnsi="Times New Roman"/>
          <w:sz w:val="28"/>
        </w:rPr>
        <w:t>првилами</w:t>
      </w:r>
      <w:proofErr w:type="spellEnd"/>
      <w:r w:rsidRPr="00E010C5">
        <w:rPr>
          <w:rFonts w:ascii="Times New Roman" w:hAnsi="Times New Roman"/>
          <w:sz w:val="28"/>
        </w:rPr>
        <w:t xml:space="preserve"> черенкования кустарников,  черенкование декоративных кустарников.</w:t>
      </w:r>
      <w:r w:rsidRPr="008367F1">
        <w:rPr>
          <w:rFonts w:ascii="Times New Roman" w:hAnsi="Times New Roman"/>
          <w:b/>
          <w:sz w:val="28"/>
        </w:rPr>
        <w:t>3.Работа на У.О.У: перекопка участка -</w:t>
      </w:r>
      <w:r>
        <w:rPr>
          <w:rFonts w:ascii="Times New Roman" w:hAnsi="Times New Roman"/>
          <w:b/>
          <w:sz w:val="28"/>
        </w:rPr>
        <w:t>3.-</w:t>
      </w:r>
      <w:r w:rsidRPr="008367F1">
        <w:rPr>
          <w:rFonts w:ascii="Times New Roman" w:hAnsi="Times New Roman"/>
          <w:b/>
          <w:sz w:val="28"/>
        </w:rPr>
        <w:t xml:space="preserve"> </w:t>
      </w:r>
      <w:proofErr w:type="spellStart"/>
      <w:r w:rsidRPr="008367F1">
        <w:rPr>
          <w:rFonts w:ascii="Times New Roman" w:hAnsi="Times New Roman"/>
          <w:b/>
          <w:sz w:val="28"/>
        </w:rPr>
        <w:t>практич</w:t>
      </w:r>
      <w:proofErr w:type="spellEnd"/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proofErr w:type="gramStart"/>
      <w:r w:rsidRPr="00E010C5">
        <w:rPr>
          <w:rFonts w:ascii="Times New Roman" w:hAnsi="Times New Roman"/>
          <w:b/>
          <w:sz w:val="28"/>
          <w:lang w:val="en-US"/>
        </w:rPr>
        <w:t>Y</w:t>
      </w:r>
      <w:r w:rsidRPr="00E010C5">
        <w:rPr>
          <w:rFonts w:ascii="Times New Roman" w:hAnsi="Times New Roman"/>
          <w:b/>
          <w:sz w:val="28"/>
        </w:rPr>
        <w:t>.Ягодники на учебно-опытном участкс-27ч.</w:t>
      </w:r>
      <w:proofErr w:type="gramEnd"/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 w:rsidRPr="00E010C5">
        <w:rPr>
          <w:rFonts w:ascii="Times New Roman" w:hAnsi="Times New Roman"/>
          <w:b/>
          <w:sz w:val="28"/>
        </w:rPr>
        <w:t>1.Общее понятие о черной смородине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теор</w:t>
      </w:r>
      <w:proofErr w:type="gramStart"/>
      <w:r w:rsidRPr="00E010C5">
        <w:rPr>
          <w:rFonts w:ascii="Times New Roman" w:hAnsi="Times New Roman"/>
          <w:b/>
          <w:sz w:val="28"/>
        </w:rPr>
        <w:t>.</w:t>
      </w:r>
      <w:r w:rsidRPr="00E010C5">
        <w:rPr>
          <w:rFonts w:ascii="Times New Roman" w:hAnsi="Times New Roman"/>
          <w:sz w:val="28"/>
        </w:rPr>
        <w:t>Ц</w:t>
      </w:r>
      <w:proofErr w:type="gramEnd"/>
      <w:r w:rsidRPr="00E010C5">
        <w:rPr>
          <w:rFonts w:ascii="Times New Roman" w:hAnsi="Times New Roman"/>
          <w:sz w:val="28"/>
        </w:rPr>
        <w:t>енность</w:t>
      </w:r>
      <w:proofErr w:type="spellEnd"/>
      <w:r w:rsidRPr="00E010C5">
        <w:rPr>
          <w:rFonts w:ascii="Times New Roman" w:hAnsi="Times New Roman"/>
          <w:sz w:val="28"/>
        </w:rPr>
        <w:t xml:space="preserve"> ягод черной смородины, их биологические особенности, кроссворд «Ягоды».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2.П</w:t>
      </w:r>
      <w:r w:rsidRPr="00E010C5">
        <w:rPr>
          <w:rFonts w:ascii="Times New Roman" w:hAnsi="Times New Roman"/>
          <w:b/>
          <w:sz w:val="28"/>
        </w:rPr>
        <w:t>осадка на У.О.У. черной смородины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gramStart"/>
      <w:r w:rsidRPr="00E010C5">
        <w:rPr>
          <w:rFonts w:ascii="Times New Roman" w:hAnsi="Times New Roman"/>
          <w:b/>
          <w:sz w:val="28"/>
        </w:rPr>
        <w:t>.</w:t>
      </w:r>
      <w:r w:rsidRPr="00F02EB8">
        <w:rPr>
          <w:rFonts w:ascii="Times New Roman" w:hAnsi="Times New Roman"/>
          <w:sz w:val="28"/>
        </w:rPr>
        <w:t>И</w:t>
      </w:r>
      <w:proofErr w:type="gramEnd"/>
      <w:r w:rsidRPr="00F02EB8">
        <w:rPr>
          <w:rFonts w:ascii="Times New Roman" w:hAnsi="Times New Roman"/>
          <w:sz w:val="28"/>
        </w:rPr>
        <w:t>нструктаж</w:t>
      </w:r>
      <w:proofErr w:type="spellEnd"/>
      <w:r w:rsidRPr="00F02EB8">
        <w:rPr>
          <w:rFonts w:ascii="Times New Roman" w:hAnsi="Times New Roman"/>
          <w:sz w:val="28"/>
        </w:rPr>
        <w:t xml:space="preserve"> по технике безопасности, способы размножения смородины, посадка смородины.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E010C5">
        <w:rPr>
          <w:rFonts w:ascii="Times New Roman" w:hAnsi="Times New Roman"/>
          <w:b/>
          <w:sz w:val="28"/>
        </w:rPr>
        <w:t xml:space="preserve">Общее понятие о </w:t>
      </w:r>
      <w:r>
        <w:rPr>
          <w:rFonts w:ascii="Times New Roman" w:hAnsi="Times New Roman"/>
          <w:b/>
          <w:sz w:val="28"/>
        </w:rPr>
        <w:t>крыжовнике.-3ч</w:t>
      </w:r>
      <w:r w:rsidRPr="00E010C5">
        <w:rPr>
          <w:rFonts w:ascii="Times New Roman" w:hAnsi="Times New Roman"/>
          <w:b/>
          <w:sz w:val="28"/>
        </w:rPr>
        <w:t xml:space="preserve"> - </w:t>
      </w:r>
      <w:proofErr w:type="spellStart"/>
      <w:r w:rsidRPr="00E010C5">
        <w:rPr>
          <w:rFonts w:ascii="Times New Roman" w:hAnsi="Times New Roman"/>
          <w:b/>
          <w:sz w:val="28"/>
        </w:rPr>
        <w:t>теор</w:t>
      </w:r>
      <w:proofErr w:type="gramStart"/>
      <w:r w:rsidRPr="00E010C5">
        <w:rPr>
          <w:rFonts w:ascii="Times New Roman" w:hAnsi="Times New Roman"/>
          <w:b/>
          <w:sz w:val="28"/>
        </w:rPr>
        <w:t>.</w:t>
      </w:r>
      <w:r w:rsidRPr="00E010C5">
        <w:rPr>
          <w:rFonts w:ascii="Times New Roman" w:hAnsi="Times New Roman"/>
          <w:sz w:val="28"/>
        </w:rPr>
        <w:t>Ц</w:t>
      </w:r>
      <w:proofErr w:type="gramEnd"/>
      <w:r w:rsidRPr="00E010C5">
        <w:rPr>
          <w:rFonts w:ascii="Times New Roman" w:hAnsi="Times New Roman"/>
          <w:sz w:val="28"/>
        </w:rPr>
        <w:t>енность</w:t>
      </w:r>
      <w:proofErr w:type="spellEnd"/>
      <w:r w:rsidRPr="00E010C5">
        <w:rPr>
          <w:rFonts w:ascii="Times New Roman" w:hAnsi="Times New Roman"/>
          <w:sz w:val="28"/>
        </w:rPr>
        <w:t xml:space="preserve"> ягод </w:t>
      </w:r>
      <w:r>
        <w:rPr>
          <w:rFonts w:ascii="Times New Roman" w:hAnsi="Times New Roman"/>
          <w:sz w:val="28"/>
        </w:rPr>
        <w:t>крыжовника</w:t>
      </w:r>
      <w:r w:rsidRPr="00E010C5">
        <w:rPr>
          <w:rFonts w:ascii="Times New Roman" w:hAnsi="Times New Roman"/>
          <w:sz w:val="28"/>
        </w:rPr>
        <w:t>, их биологические особенности, кроссворд «Ягоды».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</w:t>
      </w:r>
      <w:r w:rsidRPr="00E010C5">
        <w:rPr>
          <w:rFonts w:ascii="Times New Roman" w:hAnsi="Times New Roman"/>
          <w:b/>
          <w:sz w:val="28"/>
        </w:rPr>
        <w:t>Посадка на У.О.У. красной смородины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</w:t>
      </w:r>
      <w:r w:rsidRPr="00E010C5">
        <w:rPr>
          <w:rFonts w:ascii="Times New Roman" w:hAnsi="Times New Roman"/>
          <w:b/>
          <w:sz w:val="28"/>
        </w:rPr>
        <w:t xml:space="preserve">Общее понятие о землянике </w:t>
      </w:r>
      <w:r>
        <w:rPr>
          <w:rFonts w:ascii="Times New Roman" w:hAnsi="Times New Roman"/>
          <w:b/>
          <w:sz w:val="28"/>
        </w:rPr>
        <w:t>–3ч</w:t>
      </w:r>
      <w:proofErr w:type="gramStart"/>
      <w:r>
        <w:rPr>
          <w:rFonts w:ascii="Times New Roman" w:hAnsi="Times New Roman"/>
          <w:b/>
          <w:sz w:val="28"/>
        </w:rPr>
        <w:t>.-</w:t>
      </w:r>
      <w:proofErr w:type="gramEnd"/>
      <w:r w:rsidRPr="00E010C5">
        <w:rPr>
          <w:rFonts w:ascii="Times New Roman" w:hAnsi="Times New Roman"/>
          <w:b/>
          <w:sz w:val="28"/>
        </w:rPr>
        <w:t>теор.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</w:t>
      </w:r>
      <w:r w:rsidRPr="00E010C5">
        <w:rPr>
          <w:rFonts w:ascii="Times New Roman" w:hAnsi="Times New Roman"/>
          <w:b/>
          <w:sz w:val="28"/>
        </w:rPr>
        <w:t>Посадка на У.О.У земляники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</w:t>
      </w:r>
      <w:r w:rsidRPr="00E010C5">
        <w:rPr>
          <w:rFonts w:ascii="Times New Roman" w:hAnsi="Times New Roman"/>
          <w:b/>
          <w:sz w:val="28"/>
        </w:rPr>
        <w:t>Общее понятие о малине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теор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</w:t>
      </w:r>
      <w:r w:rsidRPr="00E010C5">
        <w:rPr>
          <w:rFonts w:ascii="Times New Roman" w:hAnsi="Times New Roman"/>
          <w:b/>
          <w:sz w:val="28"/>
        </w:rPr>
        <w:t>Посадка на У.О.У. малины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</w:t>
      </w:r>
      <w:r w:rsidRPr="00E010C5">
        <w:rPr>
          <w:rFonts w:ascii="Times New Roman" w:hAnsi="Times New Roman"/>
          <w:b/>
          <w:sz w:val="28"/>
        </w:rPr>
        <w:t xml:space="preserve">Наблюдения за вредителями </w:t>
      </w:r>
      <w:proofErr w:type="gramStart"/>
      <w:r w:rsidRPr="00E010C5">
        <w:rPr>
          <w:rFonts w:ascii="Times New Roman" w:hAnsi="Times New Roman"/>
          <w:b/>
          <w:sz w:val="28"/>
        </w:rPr>
        <w:t>ягодных</w:t>
      </w:r>
      <w:proofErr w:type="gramEnd"/>
      <w:r w:rsidRPr="00E010C5">
        <w:rPr>
          <w:rFonts w:ascii="Times New Roman" w:hAnsi="Times New Roman"/>
          <w:b/>
          <w:sz w:val="28"/>
        </w:rPr>
        <w:t xml:space="preserve"> культур-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Default="00832843" w:rsidP="00832843">
      <w:pPr>
        <w:shd w:val="clear" w:color="auto" w:fill="FFFFFF"/>
        <w:ind w:left="62"/>
        <w:sectPr w:rsidR="00832843" w:rsidSect="00A61F7E">
          <w:pgSz w:w="16834" w:h="11909" w:orient="landscape"/>
          <w:pgMar w:top="1090" w:right="360" w:bottom="1944" w:left="1440" w:header="720" w:footer="720" w:gutter="0"/>
          <w:cols w:space="60"/>
          <w:noEndnote/>
          <w:docGrid w:linePitch="299"/>
        </w:sectPr>
      </w:pPr>
    </w:p>
    <w:p w:rsidR="00832843" w:rsidRDefault="00832843" w:rsidP="00832843">
      <w:pPr>
        <w:shd w:val="clear" w:color="auto" w:fill="FFFFFF"/>
        <w:tabs>
          <w:tab w:val="left" w:pos="288"/>
        </w:tabs>
        <w:spacing w:line="326" w:lineRule="exact"/>
      </w:pPr>
      <w:r>
        <w:rPr>
          <w:rFonts w:ascii="Times New Roman" w:hAnsi="Times New Roman"/>
          <w:spacing w:val="-15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Выращивание </w:t>
      </w:r>
      <w:proofErr w:type="gramStart"/>
      <w:r>
        <w:rPr>
          <w:rFonts w:ascii="Times New Roman" w:hAnsi="Times New Roman"/>
          <w:b/>
          <w:bCs/>
          <w:spacing w:val="-2"/>
          <w:sz w:val="28"/>
          <w:szCs w:val="28"/>
        </w:rPr>
        <w:t>посадочного</w:t>
      </w:r>
      <w:proofErr w:type="gramEnd"/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материала-21ч.</w:t>
      </w:r>
    </w:p>
    <w:p w:rsidR="00832843" w:rsidRDefault="00832843" w:rsidP="00832843">
      <w:pPr>
        <w:shd w:val="clear" w:color="auto" w:fill="FFFFFF"/>
        <w:spacing w:line="326" w:lineRule="exact"/>
      </w:pPr>
      <w:r>
        <w:rPr>
          <w:rFonts w:ascii="Times New Roman" w:hAnsi="Times New Roman"/>
          <w:sz w:val="28"/>
          <w:szCs w:val="28"/>
        </w:rPr>
        <w:t xml:space="preserve">-Организация школьного питомника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26" w:lineRule="exact"/>
        <w:ind w:left="10"/>
      </w:pPr>
      <w:r>
        <w:rPr>
          <w:rFonts w:ascii="Times New Roman" w:hAnsi="Times New Roman"/>
          <w:sz w:val="28"/>
          <w:szCs w:val="28"/>
        </w:rPr>
        <w:t xml:space="preserve">-Сбор семян, их хранение и подготовка к посеву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26" w:lineRule="exact"/>
        <w:ind w:left="14"/>
      </w:pPr>
      <w:r>
        <w:rPr>
          <w:rFonts w:ascii="Times New Roman" w:hAnsi="Times New Roman"/>
          <w:spacing w:val="-1"/>
          <w:sz w:val="28"/>
          <w:szCs w:val="28"/>
        </w:rPr>
        <w:t xml:space="preserve">-Выращивание подвоев из семян -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26" w:lineRule="exact"/>
        <w:ind w:left="14"/>
      </w:pPr>
      <w:r>
        <w:rPr>
          <w:rFonts w:ascii="Times New Roman" w:hAnsi="Times New Roman"/>
          <w:spacing w:val="-1"/>
          <w:sz w:val="28"/>
          <w:szCs w:val="28"/>
        </w:rPr>
        <w:t xml:space="preserve">-Выращивание карликовых и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полукарликовых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подвоев яблони -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26" w:lineRule="exact"/>
        <w:ind w:left="19"/>
      </w:pPr>
      <w:r>
        <w:rPr>
          <w:rFonts w:ascii="Times New Roman" w:hAnsi="Times New Roman"/>
          <w:sz w:val="28"/>
          <w:szCs w:val="28"/>
        </w:rPr>
        <w:t xml:space="preserve">-Прививки плодовых растений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ind w:left="19"/>
      </w:pPr>
      <w:r>
        <w:rPr>
          <w:rFonts w:ascii="Times New Roman" w:hAnsi="Times New Roman"/>
          <w:sz w:val="28"/>
          <w:szCs w:val="28"/>
        </w:rPr>
        <w:t xml:space="preserve">-Особенности выращивания саженцев на карликовых подвоях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tabs>
          <w:tab w:val="left" w:pos="288"/>
        </w:tabs>
        <w:spacing w:before="317" w:line="317" w:lineRule="exact"/>
      </w:pPr>
      <w:r>
        <w:rPr>
          <w:rFonts w:ascii="Times New Roman" w:hAnsi="Times New Roman"/>
          <w:spacing w:val="-11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Особенности плодовых и ягодных растений -9ч.       </w:t>
      </w:r>
      <w:r>
        <w:rPr>
          <w:rFonts w:ascii="Times New Roman" w:hAnsi="Times New Roman"/>
          <w:i/>
          <w:iCs/>
          <w:sz w:val="28"/>
          <w:szCs w:val="28"/>
        </w:rPr>
        <w:t>у</w:t>
      </w:r>
    </w:p>
    <w:p w:rsidR="00832843" w:rsidRDefault="00832843" w:rsidP="00832843">
      <w:pPr>
        <w:shd w:val="clear" w:color="auto" w:fill="FFFFFF"/>
        <w:spacing w:line="317" w:lineRule="exact"/>
        <w:ind w:left="34" w:right="523"/>
        <w:jc w:val="both"/>
      </w:pPr>
      <w:r>
        <w:rPr>
          <w:rFonts w:ascii="Times New Roman" w:hAnsi="Times New Roman"/>
          <w:spacing w:val="-3"/>
          <w:sz w:val="28"/>
          <w:szCs w:val="28"/>
        </w:rPr>
        <w:t xml:space="preserve">-Морфологические особенности плодовых и ягодных растений 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>-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т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>еор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 xml:space="preserve">-Особенности сильнорослых и карликовых плодовых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деревьев-теор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-Способы размножения плодовых деревьев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tabs>
          <w:tab w:val="left" w:pos="288"/>
        </w:tabs>
        <w:spacing w:before="322" w:line="317" w:lineRule="exact"/>
      </w:pPr>
      <w:r>
        <w:rPr>
          <w:rFonts w:ascii="Times New Roman" w:hAnsi="Times New Roman"/>
          <w:b/>
          <w:bCs/>
          <w:spacing w:val="-11"/>
          <w:sz w:val="28"/>
          <w:szCs w:val="28"/>
        </w:rPr>
        <w:t>8.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Красная книга. Будь природе другом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15ч.</w:t>
      </w:r>
    </w:p>
    <w:p w:rsidR="00832843" w:rsidRDefault="00832843" w:rsidP="00832843">
      <w:pPr>
        <w:shd w:val="clear" w:color="auto" w:fill="FFFFFF"/>
        <w:tabs>
          <w:tab w:val="left" w:pos="5818"/>
        </w:tabs>
        <w:spacing w:before="5" w:line="317" w:lineRule="exact"/>
        <w:ind w:left="48"/>
      </w:pPr>
      <w:r>
        <w:rPr>
          <w:rFonts w:ascii="Times New Roman" w:hAnsi="Times New Roman"/>
          <w:spacing w:val="-2"/>
          <w:sz w:val="28"/>
          <w:szCs w:val="28"/>
        </w:rPr>
        <w:t xml:space="preserve">-Красная книга и ее значение -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ab/>
      </w:r>
    </w:p>
    <w:p w:rsidR="00832843" w:rsidRDefault="00832843" w:rsidP="00832843">
      <w:pPr>
        <w:shd w:val="clear" w:color="auto" w:fill="FFFFFF"/>
        <w:spacing w:line="317" w:lineRule="exact"/>
        <w:ind w:left="53" w:right="2074"/>
      </w:pPr>
      <w:r>
        <w:rPr>
          <w:rFonts w:ascii="Times New Roman" w:hAnsi="Times New Roman"/>
          <w:spacing w:val="-1"/>
          <w:sz w:val="28"/>
          <w:szCs w:val="28"/>
        </w:rPr>
        <w:t xml:space="preserve">-Животные, занесенные в Красную книгу -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-Р</w:t>
      </w:r>
      <w:proofErr w:type="gramEnd"/>
      <w:r>
        <w:rPr>
          <w:rFonts w:ascii="Times New Roman" w:hAnsi="Times New Roman"/>
          <w:sz w:val="28"/>
          <w:szCs w:val="28"/>
        </w:rPr>
        <w:t xml:space="preserve">астения, занесенные в Красную книгу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-Заповедники и заказники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 xml:space="preserve">-Наблюдение за охраняемыми растениями -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экскурсия.</w:t>
      </w:r>
    </w:p>
    <w:p w:rsidR="00832843" w:rsidRDefault="00832843" w:rsidP="00832843">
      <w:pPr>
        <w:shd w:val="clear" w:color="auto" w:fill="FFFFFF"/>
        <w:tabs>
          <w:tab w:val="left" w:pos="288"/>
        </w:tabs>
        <w:spacing w:before="312" w:line="317" w:lineRule="exact"/>
      </w:pPr>
      <w:r>
        <w:rPr>
          <w:rFonts w:ascii="Times New Roman" w:hAnsi="Times New Roman"/>
          <w:b/>
          <w:bCs/>
          <w:spacing w:val="-14"/>
          <w:sz w:val="28"/>
          <w:szCs w:val="28"/>
        </w:rPr>
        <w:t>9.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Биологические особенности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комнатных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растений-36ч.</w:t>
      </w:r>
    </w:p>
    <w:p w:rsidR="00832843" w:rsidRDefault="00832843" w:rsidP="00832843">
      <w:pPr>
        <w:shd w:val="clear" w:color="auto" w:fill="FFFFFF"/>
        <w:spacing w:line="317" w:lineRule="exact"/>
        <w:ind w:left="62"/>
      </w:pPr>
      <w:r>
        <w:rPr>
          <w:rFonts w:ascii="Times New Roman" w:hAnsi="Times New Roman"/>
          <w:spacing w:val="-1"/>
          <w:sz w:val="28"/>
          <w:szCs w:val="28"/>
        </w:rPr>
        <w:t xml:space="preserve">-Знакомство с комнатными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цветочно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- декоративными растениями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-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-Значение освещения и температуры для комнатных растений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 -Правильный полив 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-Механическая очистка комнатных растений 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 xml:space="preserve">-Инструменты, необходимые по уходу за комнатными растениями -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-Составление почвенных смесей для </w:t>
      </w:r>
      <w:r>
        <w:rPr>
          <w:rFonts w:ascii="Times New Roman" w:hAnsi="Times New Roman"/>
          <w:sz w:val="28"/>
          <w:szCs w:val="28"/>
        </w:rPr>
        <w:lastRenderedPageBreak/>
        <w:t>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 -Болезни 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 -Вредители 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 -Меры борьбы с вредителями 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-Паспортизация комнатных растений 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-Емкости для выращивания комнатных растений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еор</w:t>
      </w:r>
      <w:proofErr w:type="spellEnd"/>
      <w:r>
        <w:rPr>
          <w:rFonts w:ascii="Times New Roman" w:hAnsi="Times New Roman"/>
          <w:sz w:val="28"/>
          <w:szCs w:val="28"/>
        </w:rPr>
        <w:t xml:space="preserve">. -Викторина « Цветочное лото»- </w:t>
      </w:r>
      <w:r>
        <w:rPr>
          <w:rFonts w:ascii="Times New Roman" w:hAnsi="Times New Roman"/>
          <w:b/>
          <w:bCs/>
          <w:sz w:val="28"/>
          <w:szCs w:val="28"/>
        </w:rPr>
        <w:t>викторина</w:t>
      </w:r>
    </w:p>
    <w:p w:rsidR="00832843" w:rsidRDefault="00832843" w:rsidP="00832843">
      <w:pPr>
        <w:shd w:val="clear" w:color="auto" w:fill="FFFFFF"/>
        <w:spacing w:line="317" w:lineRule="exact"/>
        <w:ind w:left="4195"/>
      </w:pPr>
      <w:r>
        <w:rPr>
          <w:rFonts w:ascii="Times New Roman" w:hAnsi="Times New Roman"/>
          <w:b/>
          <w:bCs/>
          <w:w w:val="36"/>
          <w:sz w:val="34"/>
          <w:szCs w:val="34"/>
          <w:lang w:val="en-US"/>
        </w:rPr>
        <w:t>I</w:t>
      </w:r>
    </w:p>
    <w:p w:rsidR="00832843" w:rsidRDefault="00832843" w:rsidP="00832843">
      <w:pPr>
        <w:shd w:val="clear" w:color="auto" w:fill="FFFFFF"/>
        <w:tabs>
          <w:tab w:val="left" w:pos="480"/>
        </w:tabs>
        <w:spacing w:line="317" w:lineRule="exact"/>
        <w:ind w:left="96"/>
      </w:pPr>
      <w:r>
        <w:rPr>
          <w:rFonts w:ascii="Times New Roman" w:hAnsi="Times New Roman"/>
          <w:b/>
          <w:bCs/>
          <w:spacing w:val="-20"/>
          <w:sz w:val="28"/>
          <w:szCs w:val="28"/>
        </w:rPr>
        <w:t>10.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В гости </w:t>
      </w:r>
      <w:r>
        <w:rPr>
          <w:rFonts w:ascii="Times New Roman" w:hAnsi="Times New Roman"/>
          <w:spacing w:val="-2"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весне -6ч.</w:t>
      </w:r>
    </w:p>
    <w:p w:rsidR="00832843" w:rsidRDefault="00832843" w:rsidP="00832843">
      <w:pPr>
        <w:shd w:val="clear" w:color="auto" w:fill="FFFFFF"/>
        <w:spacing w:line="317" w:lineRule="exact"/>
        <w:ind w:left="67"/>
      </w:pPr>
      <w:r>
        <w:rPr>
          <w:rFonts w:ascii="Times New Roman" w:hAnsi="Times New Roman"/>
          <w:sz w:val="28"/>
          <w:szCs w:val="28"/>
        </w:rPr>
        <w:t xml:space="preserve">-Весенние раннецветущие растения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before="5" w:line="317" w:lineRule="exact"/>
        <w:ind w:left="72"/>
      </w:pPr>
      <w:r>
        <w:rPr>
          <w:rFonts w:ascii="Times New Roman" w:hAnsi="Times New Roman"/>
          <w:spacing w:val="-1"/>
          <w:sz w:val="28"/>
          <w:szCs w:val="28"/>
        </w:rPr>
        <w:t xml:space="preserve">-Экскурсия «Наблюдения за раннецветущими растениями» -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экскурсия.</w:t>
      </w:r>
    </w:p>
    <w:p w:rsidR="00832843" w:rsidRDefault="00832843" w:rsidP="00832843">
      <w:pPr>
        <w:shd w:val="clear" w:color="auto" w:fill="FFFFFF"/>
        <w:tabs>
          <w:tab w:val="left" w:pos="480"/>
        </w:tabs>
        <w:spacing w:before="298" w:line="317" w:lineRule="exact"/>
        <w:ind w:left="96"/>
      </w:pPr>
      <w:r>
        <w:rPr>
          <w:rFonts w:ascii="Times New Roman" w:hAnsi="Times New Roman"/>
          <w:b/>
          <w:bCs/>
          <w:spacing w:val="-18"/>
          <w:sz w:val="28"/>
          <w:szCs w:val="28"/>
        </w:rPr>
        <w:t>11.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Лесные птицы и звери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27ч.</w:t>
      </w:r>
    </w:p>
    <w:p w:rsidR="00832843" w:rsidRDefault="00832843" w:rsidP="00832843">
      <w:pPr>
        <w:shd w:val="clear" w:color="auto" w:fill="FFFFFF"/>
        <w:spacing w:line="317" w:lineRule="exact"/>
        <w:ind w:left="67"/>
      </w:pPr>
      <w:r>
        <w:rPr>
          <w:rFonts w:ascii="Times New Roman" w:hAnsi="Times New Roman"/>
          <w:sz w:val="28"/>
          <w:szCs w:val="28"/>
        </w:rPr>
        <w:t xml:space="preserve">-Общая характеристика птиц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before="5" w:line="317" w:lineRule="exact"/>
        <w:ind w:left="72"/>
      </w:pPr>
      <w:r>
        <w:rPr>
          <w:rFonts w:ascii="Times New Roman" w:hAnsi="Times New Roman"/>
          <w:sz w:val="28"/>
          <w:szCs w:val="28"/>
        </w:rPr>
        <w:t xml:space="preserve">-Обзор главнейших отрядов лесных птиц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72"/>
      </w:pPr>
      <w:r>
        <w:rPr>
          <w:rFonts w:ascii="Times New Roman" w:hAnsi="Times New Roman"/>
          <w:sz w:val="28"/>
          <w:szCs w:val="28"/>
        </w:rPr>
        <w:t xml:space="preserve">-Изготовление кормушек 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72"/>
        <w:sectPr w:rsidR="00832843" w:rsidSect="00A61F7E">
          <w:pgSz w:w="16834" w:h="11909" w:orient="landscape"/>
          <w:pgMar w:top="1188" w:right="720" w:bottom="1808" w:left="1440" w:header="720" w:footer="720" w:gutter="0"/>
          <w:cols w:space="60"/>
          <w:noEndnote/>
          <w:docGrid w:linePitch="299"/>
        </w:sectPr>
      </w:pPr>
    </w:p>
    <w:p w:rsidR="00832843" w:rsidRDefault="00832843" w:rsidP="00832843">
      <w:pPr>
        <w:shd w:val="clear" w:color="auto" w:fill="FFFFFF"/>
        <w:spacing w:line="317" w:lineRule="exact"/>
      </w:pPr>
      <w:r>
        <w:rPr>
          <w:rFonts w:ascii="Times New Roman" w:hAnsi="Times New Roman"/>
          <w:sz w:val="28"/>
          <w:szCs w:val="28"/>
        </w:rPr>
        <w:lastRenderedPageBreak/>
        <w:t>-Наблюдения за птицами. Роль птиц в жизни лес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5"/>
      </w:pPr>
      <w:r>
        <w:rPr>
          <w:rFonts w:ascii="Times New Roman" w:hAnsi="Times New Roman"/>
          <w:sz w:val="28"/>
          <w:szCs w:val="28"/>
        </w:rPr>
        <w:t xml:space="preserve">-Работа на У.О.У. Прополка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5"/>
      </w:pPr>
      <w:r>
        <w:rPr>
          <w:rFonts w:ascii="Times New Roman" w:hAnsi="Times New Roman"/>
          <w:sz w:val="28"/>
          <w:szCs w:val="28"/>
        </w:rPr>
        <w:t xml:space="preserve">-Общая характеристика животных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10"/>
      </w:pPr>
      <w:r>
        <w:rPr>
          <w:rFonts w:ascii="Times New Roman" w:hAnsi="Times New Roman"/>
          <w:sz w:val="28"/>
          <w:szCs w:val="28"/>
        </w:rPr>
        <w:t xml:space="preserve">-Главнейшие виды и семейства лесных зверей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before="5" w:line="317" w:lineRule="exact"/>
        <w:ind w:left="14"/>
      </w:pPr>
      <w:r>
        <w:rPr>
          <w:rFonts w:ascii="Times New Roman" w:hAnsi="Times New Roman"/>
          <w:spacing w:val="-1"/>
          <w:sz w:val="28"/>
          <w:szCs w:val="28"/>
        </w:rPr>
        <w:t xml:space="preserve">-Роль млекопитающих в жизни лес -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19"/>
      </w:pPr>
      <w:r>
        <w:rPr>
          <w:rFonts w:ascii="Times New Roman" w:hAnsi="Times New Roman"/>
          <w:sz w:val="28"/>
          <w:szCs w:val="28"/>
        </w:rPr>
        <w:t xml:space="preserve">-Работа на У.О.У. Посадка овощных культур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tabs>
          <w:tab w:val="left" w:pos="432"/>
        </w:tabs>
        <w:spacing w:before="331" w:line="317" w:lineRule="exact"/>
        <w:ind w:left="38"/>
      </w:pPr>
      <w:r>
        <w:rPr>
          <w:rFonts w:ascii="Times New Roman" w:hAnsi="Times New Roman"/>
          <w:spacing w:val="-15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Значение растительности -12ч.</w:t>
      </w:r>
    </w:p>
    <w:p w:rsidR="00832843" w:rsidRDefault="00832843" w:rsidP="00832843">
      <w:pPr>
        <w:shd w:val="clear" w:color="auto" w:fill="FFFFFF"/>
        <w:spacing w:line="317" w:lineRule="exact"/>
        <w:ind w:left="24"/>
      </w:pPr>
      <w:r>
        <w:rPr>
          <w:rFonts w:ascii="Times New Roman" w:hAnsi="Times New Roman"/>
          <w:sz w:val="28"/>
          <w:szCs w:val="28"/>
        </w:rPr>
        <w:t xml:space="preserve">-Роль растений в биосфере и в жизни человека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29"/>
      </w:pPr>
      <w:r>
        <w:rPr>
          <w:rFonts w:ascii="Times New Roman" w:hAnsi="Times New Roman"/>
          <w:sz w:val="28"/>
          <w:szCs w:val="28"/>
        </w:rPr>
        <w:t xml:space="preserve">-Биологические ресурсы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    </w:t>
      </w:r>
    </w:p>
    <w:p w:rsidR="00832843" w:rsidRDefault="00832843" w:rsidP="00832843">
      <w:pPr>
        <w:shd w:val="clear" w:color="auto" w:fill="FFFFFF"/>
        <w:spacing w:line="317" w:lineRule="exact"/>
        <w:ind w:left="24"/>
      </w:pPr>
      <w:r>
        <w:rPr>
          <w:rFonts w:ascii="Times New Roman" w:hAnsi="Times New Roman"/>
          <w:sz w:val="28"/>
          <w:szCs w:val="28"/>
        </w:rPr>
        <w:t>-Экскурсия «Изучение растительности».</w:t>
      </w:r>
    </w:p>
    <w:p w:rsidR="00832843" w:rsidRDefault="00832843" w:rsidP="00832843">
      <w:pPr>
        <w:shd w:val="clear" w:color="auto" w:fill="FFFFFF"/>
        <w:spacing w:line="317" w:lineRule="exact"/>
        <w:ind w:left="29"/>
      </w:pPr>
      <w:r>
        <w:rPr>
          <w:rFonts w:ascii="Times New Roman" w:hAnsi="Times New Roman"/>
          <w:sz w:val="28"/>
          <w:szCs w:val="28"/>
        </w:rPr>
        <w:t xml:space="preserve">-Проведение фенологических наблюдений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 xml:space="preserve">        </w:t>
      </w:r>
    </w:p>
    <w:p w:rsidR="00832843" w:rsidRDefault="00832843" w:rsidP="00832843">
      <w:pPr>
        <w:shd w:val="clear" w:color="auto" w:fill="FFFFFF"/>
        <w:tabs>
          <w:tab w:val="left" w:pos="432"/>
          <w:tab w:val="left" w:pos="7555"/>
        </w:tabs>
        <w:spacing w:before="336" w:line="312" w:lineRule="exact"/>
        <w:ind w:left="38"/>
      </w:pPr>
      <w:r>
        <w:rPr>
          <w:rFonts w:ascii="Times New Roman" w:hAnsi="Times New Roman"/>
          <w:spacing w:val="-13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Выращивание летников - 12.</w:t>
      </w:r>
      <w:r>
        <w:rPr>
          <w:rFonts w:hAnsi="Times New Roman"/>
          <w:sz w:val="28"/>
          <w:szCs w:val="28"/>
        </w:rPr>
        <w:tab/>
      </w:r>
    </w:p>
    <w:p w:rsidR="00832843" w:rsidRDefault="00832843" w:rsidP="00832843">
      <w:pPr>
        <w:shd w:val="clear" w:color="auto" w:fill="FFFFFF"/>
        <w:spacing w:line="312" w:lineRule="exact"/>
        <w:ind w:left="34"/>
      </w:pPr>
      <w:r>
        <w:rPr>
          <w:rFonts w:ascii="Times New Roman" w:hAnsi="Times New Roman"/>
          <w:sz w:val="28"/>
          <w:szCs w:val="28"/>
        </w:rPr>
        <w:t xml:space="preserve">-Посев семян в открытый грунт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2" w:lineRule="exact"/>
        <w:ind w:left="34"/>
      </w:pPr>
      <w:r>
        <w:rPr>
          <w:rFonts w:ascii="Times New Roman" w:hAnsi="Times New Roman"/>
          <w:sz w:val="28"/>
          <w:szCs w:val="28"/>
        </w:rPr>
        <w:t xml:space="preserve">-Прополка сорняков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before="10" w:line="312" w:lineRule="exact"/>
        <w:ind w:left="43"/>
      </w:pPr>
      <w:r>
        <w:rPr>
          <w:rFonts w:ascii="Times New Roman" w:hAnsi="Times New Roman"/>
          <w:sz w:val="28"/>
          <w:szCs w:val="28"/>
        </w:rPr>
        <w:t xml:space="preserve">-Удобрение почвы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tabs>
          <w:tab w:val="left" w:pos="5899"/>
        </w:tabs>
        <w:spacing w:before="5" w:line="312" w:lineRule="exact"/>
        <w:ind w:left="43"/>
      </w:pPr>
      <w:r>
        <w:rPr>
          <w:rFonts w:ascii="Times New Roman" w:hAnsi="Times New Roman"/>
          <w:sz w:val="28"/>
          <w:szCs w:val="28"/>
        </w:rPr>
        <w:t xml:space="preserve">-Пересадка рассады в грунт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sz w:val="28"/>
          <w:szCs w:val="28"/>
        </w:rPr>
        <w:tab/>
      </w:r>
    </w:p>
    <w:p w:rsidR="00832843" w:rsidRDefault="00832843" w:rsidP="00832843">
      <w:pPr>
        <w:shd w:val="clear" w:color="auto" w:fill="FFFFFF"/>
        <w:spacing w:before="398"/>
        <w:ind w:left="4166"/>
      </w:pPr>
    </w:p>
    <w:p w:rsidR="00832843" w:rsidRDefault="00832843" w:rsidP="00832843">
      <w:pPr>
        <w:shd w:val="clear" w:color="auto" w:fill="FFFFFF"/>
        <w:tabs>
          <w:tab w:val="left" w:pos="432"/>
        </w:tabs>
        <w:ind w:left="38"/>
      </w:pPr>
      <w:r>
        <w:rPr>
          <w:rFonts w:ascii="Times New Roman" w:hAnsi="Times New Roman"/>
          <w:spacing w:val="-16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 xml:space="preserve">Итоговое занятие - </w:t>
      </w:r>
      <w:proofErr w:type="spellStart"/>
      <w:r>
        <w:rPr>
          <w:rFonts w:ascii="Times New Roman" w:hAnsi="Times New Roman"/>
          <w:sz w:val="28"/>
          <w:szCs w:val="28"/>
        </w:rPr>
        <w:t>Зч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ind w:left="43"/>
      </w:pPr>
      <w:r>
        <w:rPr>
          <w:rFonts w:ascii="Times New Roman" w:hAnsi="Times New Roman"/>
          <w:sz w:val="28"/>
          <w:szCs w:val="28"/>
        </w:rPr>
        <w:t xml:space="preserve">-Тестовые задания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451" w:lineRule="exact"/>
        <w:ind w:left="2098" w:hanging="1920"/>
      </w:pPr>
      <w:r>
        <w:rPr>
          <w:rFonts w:ascii="Times New Roman" w:hAnsi="Times New Roman"/>
          <w:b/>
          <w:bCs/>
          <w:spacing w:val="-14"/>
          <w:sz w:val="42"/>
          <w:szCs w:val="42"/>
        </w:rPr>
        <w:t xml:space="preserve">Перечень необходимых инструментов, материалов </w:t>
      </w:r>
      <w:r>
        <w:rPr>
          <w:rFonts w:ascii="Times New Roman" w:hAnsi="Times New Roman"/>
          <w:b/>
          <w:bCs/>
          <w:spacing w:val="-13"/>
          <w:sz w:val="42"/>
          <w:szCs w:val="42"/>
        </w:rPr>
        <w:t>и оборудования объединения</w:t>
      </w:r>
      <w:proofErr w:type="gramStart"/>
      <w:r>
        <w:rPr>
          <w:rFonts w:ascii="Times New Roman" w:hAnsi="Times New Roman"/>
          <w:b/>
          <w:bCs/>
          <w:spacing w:val="-13"/>
          <w:sz w:val="42"/>
          <w:szCs w:val="42"/>
        </w:rPr>
        <w:t>..</w:t>
      </w:r>
      <w:proofErr w:type="gramEnd"/>
    </w:p>
    <w:p w:rsidR="00832843" w:rsidRDefault="00832843" w:rsidP="00832843">
      <w:pPr>
        <w:shd w:val="clear" w:color="auto" w:fill="FFFFFF"/>
        <w:spacing w:before="422"/>
        <w:ind w:left="110"/>
      </w:pPr>
      <w:r>
        <w:rPr>
          <w:rFonts w:ascii="Times New Roman" w:hAnsi="Times New Roman"/>
          <w:spacing w:val="-11"/>
          <w:sz w:val="42"/>
          <w:szCs w:val="42"/>
        </w:rPr>
        <w:t xml:space="preserve">Для </w:t>
      </w:r>
      <w:r>
        <w:rPr>
          <w:rFonts w:ascii="Times New Roman" w:hAnsi="Times New Roman"/>
          <w:b/>
          <w:bCs/>
          <w:spacing w:val="-11"/>
          <w:sz w:val="42"/>
          <w:szCs w:val="42"/>
        </w:rPr>
        <w:t xml:space="preserve">работы </w:t>
      </w:r>
      <w:r>
        <w:rPr>
          <w:rFonts w:ascii="Times New Roman" w:hAnsi="Times New Roman"/>
          <w:spacing w:val="-11"/>
          <w:sz w:val="42"/>
          <w:szCs w:val="42"/>
        </w:rPr>
        <w:t xml:space="preserve">в </w:t>
      </w:r>
      <w:r>
        <w:rPr>
          <w:rFonts w:ascii="Times New Roman" w:hAnsi="Times New Roman"/>
          <w:b/>
          <w:bCs/>
          <w:spacing w:val="-11"/>
          <w:sz w:val="42"/>
          <w:szCs w:val="42"/>
        </w:rPr>
        <w:t>открытом грунте: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461"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0"/>
          <w:sz w:val="42"/>
          <w:szCs w:val="42"/>
        </w:rPr>
        <w:t>лопаты - 6 шт.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"/>
          <w:sz w:val="42"/>
          <w:szCs w:val="42"/>
        </w:rPr>
        <w:t>грабли -6'шт.</w:t>
      </w:r>
    </w:p>
    <w:p w:rsidR="00832843" w:rsidRDefault="00832843" w:rsidP="00832843">
      <w:pPr>
        <w:shd w:val="clear" w:color="auto" w:fill="FFFFFF"/>
        <w:tabs>
          <w:tab w:val="left" w:pos="6970"/>
        </w:tabs>
        <w:spacing w:line="451" w:lineRule="exact"/>
        <w:ind w:left="168"/>
      </w:pPr>
      <w:r>
        <w:rPr>
          <w:rFonts w:ascii="Times New Roman" w:hAnsi="Times New Roman"/>
          <w:sz w:val="30"/>
          <w:szCs w:val="30"/>
        </w:rPr>
        <w:t>-   МОТЫГИ - 6 ШТ.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1"/>
          <w:sz w:val="42"/>
          <w:szCs w:val="42"/>
        </w:rPr>
        <w:lastRenderedPageBreak/>
        <w:t>вилы - 4 шт.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9"/>
          <w:sz w:val="42"/>
          <w:szCs w:val="42"/>
        </w:rPr>
        <w:t>лейки - 2 шт.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  <w:tab w:val="left" w:pos="5227"/>
          <w:tab w:val="left" w:pos="6648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z w:val="42"/>
          <w:szCs w:val="42"/>
        </w:rPr>
        <w:t xml:space="preserve">ведра-3 </w:t>
      </w:r>
      <w:proofErr w:type="spellStart"/>
      <w:proofErr w:type="gramStart"/>
      <w:r>
        <w:rPr>
          <w:rFonts w:ascii="Times New Roman" w:hAnsi="Times New Roman"/>
          <w:sz w:val="42"/>
          <w:szCs w:val="42"/>
        </w:rPr>
        <w:t>шт</w:t>
      </w:r>
      <w:proofErr w:type="spellEnd"/>
      <w:proofErr w:type="gramEnd"/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  <w:tab w:val="left" w:pos="6538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1"/>
          <w:sz w:val="42"/>
          <w:szCs w:val="42"/>
        </w:rPr>
        <w:t xml:space="preserve">шланг поливной </w:t>
      </w:r>
      <w:r>
        <w:rPr>
          <w:rFonts w:ascii="Times New Roman" w:hAnsi="Times New Roman"/>
          <w:spacing w:val="11"/>
          <w:sz w:val="42"/>
          <w:szCs w:val="42"/>
        </w:rPr>
        <w:t>-15</w:t>
      </w:r>
      <w:r>
        <w:rPr>
          <w:rFonts w:ascii="Times New Roman" w:hAnsi="Times New Roman"/>
          <w:spacing w:val="-11"/>
          <w:sz w:val="42"/>
          <w:szCs w:val="42"/>
        </w:rPr>
        <w:t xml:space="preserve"> м.</w:t>
      </w:r>
      <w:r>
        <w:rPr>
          <w:rFonts w:hAnsi="Times New Roman"/>
          <w:sz w:val="42"/>
          <w:szCs w:val="42"/>
        </w:rPr>
        <w:tab/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5"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0"/>
          <w:sz w:val="42"/>
          <w:szCs w:val="42"/>
        </w:rPr>
        <w:t>секатор - 2 шт.</w:t>
      </w:r>
    </w:p>
    <w:p w:rsidR="00832843" w:rsidRDefault="00832843" w:rsidP="00832843">
      <w:pPr>
        <w:shd w:val="clear" w:color="auto" w:fill="FFFFFF"/>
        <w:tabs>
          <w:tab w:val="left" w:pos="576"/>
        </w:tabs>
        <w:spacing w:line="451" w:lineRule="exact"/>
        <w:ind w:left="230"/>
      </w:pPr>
      <w:r>
        <w:rPr>
          <w:rFonts w:ascii="Times New Roman" w:hAnsi="Times New Roman"/>
          <w:sz w:val="42"/>
          <w:szCs w:val="42"/>
        </w:rPr>
        <w:t>-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1"/>
          <w:sz w:val="42"/>
          <w:szCs w:val="42"/>
        </w:rPr>
        <w:t>носилки - 1 шт.</w:t>
      </w:r>
    </w:p>
    <w:p w:rsidR="00832843" w:rsidRDefault="00832843" w:rsidP="00832843">
      <w:pPr>
        <w:shd w:val="clear" w:color="auto" w:fill="FFFFFF"/>
        <w:spacing w:before="427"/>
        <w:ind w:left="240"/>
      </w:pPr>
      <w:r>
        <w:rPr>
          <w:rFonts w:ascii="Times New Roman" w:hAnsi="Times New Roman"/>
          <w:b/>
          <w:bCs/>
          <w:spacing w:val="-14"/>
          <w:sz w:val="42"/>
          <w:szCs w:val="42"/>
        </w:rPr>
        <w:t>Иллюстративный и дидактический материал:</w:t>
      </w:r>
    </w:p>
    <w:p w:rsidR="00832843" w:rsidRDefault="00832843" w:rsidP="00832843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451" w:after="0" w:line="446" w:lineRule="exact"/>
        <w:ind w:left="230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4"/>
          <w:sz w:val="42"/>
          <w:szCs w:val="42"/>
        </w:rPr>
        <w:t>иллюстрации в специально имеющейся литературе;</w:t>
      </w:r>
    </w:p>
    <w:p w:rsidR="00832843" w:rsidRDefault="00832843" w:rsidP="00832843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46" w:lineRule="exact"/>
        <w:ind w:firstLine="230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4"/>
          <w:sz w:val="42"/>
          <w:szCs w:val="42"/>
        </w:rPr>
        <w:t xml:space="preserve">фото-планшет, проводимых праздников, экскурсий, </w:t>
      </w:r>
      <w:proofErr w:type="spellStart"/>
      <w:r>
        <w:rPr>
          <w:rFonts w:ascii="Times New Roman" w:hAnsi="Times New Roman"/>
          <w:sz w:val="42"/>
          <w:szCs w:val="42"/>
        </w:rPr>
        <w:t>Фрейдов</w:t>
      </w:r>
      <w:proofErr w:type="spellEnd"/>
      <w:r>
        <w:rPr>
          <w:rFonts w:ascii="Times New Roman" w:hAnsi="Times New Roman"/>
          <w:sz w:val="42"/>
          <w:szCs w:val="42"/>
        </w:rPr>
        <w:t>, выставок, акций;</w:t>
      </w:r>
    </w:p>
    <w:p w:rsidR="00832843" w:rsidRDefault="00832843" w:rsidP="00832843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38" w:after="0" w:line="470" w:lineRule="exact"/>
        <w:ind w:left="230"/>
        <w:rPr>
          <w:rFonts w:ascii="Times New Roman" w:hAnsi="Times New Roman"/>
          <w:position w:val="4"/>
          <w:sz w:val="42"/>
          <w:szCs w:val="42"/>
        </w:rPr>
      </w:pPr>
      <w:r>
        <w:rPr>
          <w:rFonts w:ascii="Times New Roman" w:hAnsi="Times New Roman"/>
          <w:spacing w:val="-14"/>
          <w:position w:val="4"/>
          <w:sz w:val="42"/>
          <w:szCs w:val="42"/>
        </w:rPr>
        <w:t xml:space="preserve">фото архив объединения;    </w:t>
      </w:r>
    </w:p>
    <w:p w:rsidR="00832843" w:rsidRDefault="00832843" w:rsidP="00832843">
      <w:pPr>
        <w:shd w:val="clear" w:color="auto" w:fill="FFFFFF"/>
        <w:tabs>
          <w:tab w:val="left" w:pos="662"/>
        </w:tabs>
        <w:spacing w:before="5" w:line="413" w:lineRule="exact"/>
        <w:ind w:left="250"/>
      </w:pPr>
      <w:r>
        <w:rPr>
          <w:rFonts w:ascii="Times New Roman" w:hAnsi="Times New Roman"/>
          <w:spacing w:val="-26"/>
          <w:position w:val="5"/>
          <w:sz w:val="42"/>
          <w:szCs w:val="42"/>
        </w:rPr>
        <w:t>а)</w:t>
      </w:r>
      <w:r>
        <w:rPr>
          <w:rFonts w:ascii="Times New Roman" w:hAnsi="Times New Roman"/>
          <w:position w:val="5"/>
          <w:sz w:val="42"/>
          <w:szCs w:val="42"/>
        </w:rPr>
        <w:tab/>
      </w:r>
      <w:r>
        <w:rPr>
          <w:rFonts w:ascii="Times New Roman" w:hAnsi="Times New Roman"/>
          <w:spacing w:val="-14"/>
          <w:position w:val="5"/>
          <w:sz w:val="42"/>
          <w:szCs w:val="42"/>
        </w:rPr>
        <w:t>раздаточный материал</w:t>
      </w:r>
    </w:p>
    <w:p w:rsidR="00832843" w:rsidRDefault="00832843" w:rsidP="00832843">
      <w:pPr>
        <w:shd w:val="clear" w:color="auto" w:fill="FFFFFF"/>
        <w:tabs>
          <w:tab w:val="left" w:pos="662"/>
        </w:tabs>
        <w:spacing w:line="461" w:lineRule="exact"/>
        <w:ind w:left="250"/>
      </w:pPr>
      <w:r>
        <w:rPr>
          <w:rFonts w:ascii="Times New Roman" w:hAnsi="Times New Roman"/>
          <w:spacing w:val="-25"/>
          <w:position w:val="4"/>
          <w:sz w:val="42"/>
          <w:szCs w:val="42"/>
        </w:rPr>
        <w:t>б)</w:t>
      </w:r>
      <w:r>
        <w:rPr>
          <w:rFonts w:ascii="Times New Roman" w:hAnsi="Times New Roman"/>
          <w:position w:val="4"/>
          <w:sz w:val="42"/>
          <w:szCs w:val="42"/>
        </w:rPr>
        <w:tab/>
      </w:r>
      <w:r>
        <w:rPr>
          <w:rFonts w:ascii="Times New Roman" w:hAnsi="Times New Roman"/>
          <w:spacing w:val="-14"/>
          <w:position w:val="4"/>
          <w:sz w:val="42"/>
          <w:szCs w:val="42"/>
        </w:rPr>
        <w:t>гербарий цветочных растений</w:t>
      </w:r>
    </w:p>
    <w:p w:rsidR="00832843" w:rsidRDefault="00832843" w:rsidP="00832843">
      <w:pPr>
        <w:shd w:val="clear" w:color="auto" w:fill="FFFFFF"/>
        <w:spacing w:line="437" w:lineRule="exact"/>
        <w:ind w:left="254"/>
      </w:pPr>
      <w:proofErr w:type="spellStart"/>
      <w:r>
        <w:rPr>
          <w:rFonts w:ascii="Times New Roman" w:hAnsi="Times New Roman"/>
          <w:spacing w:val="-14"/>
          <w:sz w:val="42"/>
          <w:szCs w:val="42"/>
        </w:rPr>
        <w:t>ц</w:t>
      </w:r>
      <w:proofErr w:type="spellEnd"/>
      <w:r>
        <w:rPr>
          <w:rFonts w:ascii="Times New Roman" w:hAnsi="Times New Roman"/>
          <w:spacing w:val="-14"/>
          <w:sz w:val="42"/>
          <w:szCs w:val="42"/>
        </w:rPr>
        <w:t xml:space="preserve">) карточки животных, растений, птиц, насекомых, </w:t>
      </w:r>
      <w:r>
        <w:rPr>
          <w:rFonts w:ascii="Times New Roman" w:hAnsi="Times New Roman"/>
          <w:sz w:val="42"/>
          <w:szCs w:val="42"/>
        </w:rPr>
        <w:t>земноводных</w:t>
      </w:r>
    </w:p>
    <w:p w:rsidR="00832843" w:rsidRDefault="00832843" w:rsidP="00832843">
      <w:pPr>
        <w:shd w:val="clear" w:color="auto" w:fill="FFFFFF"/>
        <w:tabs>
          <w:tab w:val="left" w:pos="667"/>
        </w:tabs>
        <w:spacing w:before="24" w:line="480" w:lineRule="exact"/>
        <w:ind w:left="245"/>
      </w:pPr>
      <w:r>
        <w:rPr>
          <w:rFonts w:ascii="Times New Roman" w:hAnsi="Times New Roman"/>
          <w:spacing w:val="-26"/>
          <w:position w:val="3"/>
          <w:sz w:val="42"/>
          <w:szCs w:val="42"/>
        </w:rPr>
        <w:t>г)</w:t>
      </w:r>
      <w:r>
        <w:rPr>
          <w:rFonts w:ascii="Times New Roman" w:hAnsi="Times New Roman"/>
          <w:position w:val="3"/>
          <w:sz w:val="42"/>
          <w:szCs w:val="42"/>
        </w:rPr>
        <w:tab/>
      </w:r>
      <w:r>
        <w:rPr>
          <w:rFonts w:ascii="Times New Roman" w:hAnsi="Times New Roman"/>
          <w:spacing w:val="-13"/>
          <w:position w:val="3"/>
          <w:sz w:val="42"/>
          <w:szCs w:val="42"/>
        </w:rPr>
        <w:t>гербарий луговых трав</w:t>
      </w:r>
    </w:p>
    <w:p w:rsidR="00832843" w:rsidRDefault="00832843" w:rsidP="00832843">
      <w:pPr>
        <w:shd w:val="clear" w:color="auto" w:fill="FFFFFF"/>
        <w:tabs>
          <w:tab w:val="left" w:pos="667"/>
        </w:tabs>
        <w:spacing w:line="437" w:lineRule="exact"/>
        <w:ind w:left="245"/>
      </w:pPr>
      <w:proofErr w:type="spellStart"/>
      <w:r>
        <w:rPr>
          <w:rFonts w:ascii="Times New Roman" w:hAnsi="Times New Roman"/>
          <w:spacing w:val="-18"/>
          <w:position w:val="3"/>
          <w:sz w:val="42"/>
          <w:szCs w:val="42"/>
        </w:rPr>
        <w:t>д</w:t>
      </w:r>
      <w:proofErr w:type="spellEnd"/>
      <w:r>
        <w:rPr>
          <w:rFonts w:ascii="Times New Roman" w:hAnsi="Times New Roman"/>
          <w:spacing w:val="-18"/>
          <w:position w:val="3"/>
          <w:sz w:val="42"/>
          <w:szCs w:val="42"/>
        </w:rPr>
        <w:t>)</w:t>
      </w:r>
      <w:r>
        <w:rPr>
          <w:rFonts w:ascii="Times New Roman" w:hAnsi="Times New Roman"/>
          <w:position w:val="3"/>
          <w:sz w:val="42"/>
          <w:szCs w:val="42"/>
        </w:rPr>
        <w:tab/>
      </w:r>
      <w:r>
        <w:rPr>
          <w:rFonts w:ascii="Times New Roman" w:hAnsi="Times New Roman"/>
          <w:spacing w:val="-12"/>
          <w:position w:val="3"/>
          <w:sz w:val="42"/>
          <w:szCs w:val="42"/>
        </w:rPr>
        <w:t>определитель растений, животных</w:t>
      </w:r>
    </w:p>
    <w:p w:rsidR="00832843" w:rsidRDefault="00832843" w:rsidP="00832843">
      <w:pPr>
        <w:shd w:val="clear" w:color="auto" w:fill="FFFFFF"/>
        <w:tabs>
          <w:tab w:val="left" w:pos="667"/>
        </w:tabs>
        <w:spacing w:line="408" w:lineRule="exact"/>
        <w:ind w:left="91" w:right="787" w:firstLine="154"/>
      </w:pPr>
      <w:r>
        <w:rPr>
          <w:rFonts w:ascii="Times New Roman" w:hAnsi="Times New Roman"/>
          <w:spacing w:val="-24"/>
          <w:sz w:val="42"/>
          <w:szCs w:val="42"/>
        </w:rPr>
        <w:t>е)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3"/>
          <w:sz w:val="42"/>
          <w:szCs w:val="42"/>
        </w:rPr>
        <w:t xml:space="preserve">гербарий </w:t>
      </w:r>
      <w:proofErr w:type="spellStart"/>
      <w:r>
        <w:rPr>
          <w:rFonts w:ascii="Times New Roman" w:hAnsi="Times New Roman"/>
          <w:spacing w:val="-13"/>
          <w:sz w:val="42"/>
          <w:szCs w:val="42"/>
        </w:rPr>
        <w:t>древесно-кусгарниковых</w:t>
      </w:r>
      <w:proofErr w:type="spellEnd"/>
      <w:r>
        <w:rPr>
          <w:rFonts w:ascii="Times New Roman" w:hAnsi="Times New Roman"/>
          <w:spacing w:val="-13"/>
          <w:sz w:val="42"/>
          <w:szCs w:val="42"/>
        </w:rPr>
        <w:t xml:space="preserve"> растений,</w:t>
      </w:r>
      <w:r>
        <w:rPr>
          <w:rFonts w:ascii="Times New Roman" w:hAnsi="Times New Roman"/>
          <w:spacing w:val="-13"/>
          <w:sz w:val="42"/>
          <w:szCs w:val="42"/>
        </w:rPr>
        <w:br/>
      </w:r>
      <w:proofErr w:type="gramStart"/>
      <w:r>
        <w:rPr>
          <w:rFonts w:ascii="Times New Roman" w:hAnsi="Times New Roman"/>
          <w:sz w:val="42"/>
          <w:szCs w:val="42"/>
        </w:rPr>
        <w:t>в</w:t>
      </w:r>
      <w:proofErr w:type="gramEnd"/>
      <w:r>
        <w:rPr>
          <w:rFonts w:ascii="Times New Roman" w:hAnsi="Times New Roman"/>
          <w:sz w:val="42"/>
          <w:szCs w:val="42"/>
        </w:rPr>
        <w:t xml:space="preserve"> цветочных культур.</w:t>
      </w:r>
    </w:p>
    <w:p w:rsidR="00832843" w:rsidRDefault="00832843" w:rsidP="00832843">
      <w:pPr>
        <w:shd w:val="clear" w:color="auto" w:fill="FFFFFF"/>
        <w:tabs>
          <w:tab w:val="left" w:pos="667"/>
        </w:tabs>
        <w:spacing w:line="408" w:lineRule="exact"/>
        <w:ind w:left="91" w:right="787" w:firstLine="154"/>
        <w:sectPr w:rsidR="00832843">
          <w:pgSz w:w="11909" w:h="16834"/>
          <w:pgMar w:top="1440" w:right="1865" w:bottom="720" w:left="694" w:header="720" w:footer="720" w:gutter="0"/>
          <w:cols w:space="60"/>
          <w:noEndnote/>
        </w:sectPr>
      </w:pPr>
    </w:p>
    <w:p w:rsidR="00832843" w:rsidRDefault="00832843" w:rsidP="00832843">
      <w:pPr>
        <w:shd w:val="clear" w:color="auto" w:fill="FFFFFF"/>
        <w:spacing w:line="413" w:lineRule="exact"/>
        <w:ind w:left="91"/>
      </w:pPr>
      <w:r>
        <w:rPr>
          <w:rFonts w:ascii="Times New Roman" w:hAnsi="Times New Roman"/>
          <w:b/>
          <w:bCs/>
          <w:spacing w:val="-15"/>
          <w:position w:val="4"/>
          <w:sz w:val="42"/>
          <w:szCs w:val="42"/>
        </w:rPr>
        <w:lastRenderedPageBreak/>
        <w:t xml:space="preserve">Методическая </w:t>
      </w:r>
      <w:proofErr w:type="gramStart"/>
      <w:r>
        <w:rPr>
          <w:rFonts w:ascii="Times New Roman" w:hAnsi="Times New Roman"/>
          <w:b/>
          <w:bCs/>
          <w:spacing w:val="-15"/>
          <w:position w:val="4"/>
          <w:sz w:val="42"/>
          <w:szCs w:val="42"/>
        </w:rPr>
        <w:t>литература</w:t>
      </w:r>
      <w:proofErr w:type="gramEnd"/>
      <w:r>
        <w:rPr>
          <w:rFonts w:ascii="Times New Roman" w:hAnsi="Times New Roman"/>
          <w:b/>
          <w:bCs/>
          <w:spacing w:val="-15"/>
          <w:position w:val="4"/>
          <w:sz w:val="42"/>
          <w:szCs w:val="42"/>
        </w:rPr>
        <w:t xml:space="preserve"> имеющаяся в кабинете:</w:t>
      </w:r>
    </w:p>
    <w:p w:rsidR="00832843" w:rsidRDefault="00832843" w:rsidP="00832843">
      <w:pPr>
        <w:shd w:val="clear" w:color="auto" w:fill="FFFFFF"/>
        <w:spacing w:line="466" w:lineRule="exact"/>
        <w:ind w:left="67" w:firstLine="211"/>
      </w:pPr>
      <w:r>
        <w:rPr>
          <w:rFonts w:ascii="Times New Roman" w:hAnsi="Times New Roman"/>
          <w:spacing w:val="-11"/>
          <w:sz w:val="42"/>
          <w:szCs w:val="42"/>
        </w:rPr>
        <w:t>Журнал «Юный натуралист» 2002, 2006г.г. г</w:t>
      </w:r>
      <w:proofErr w:type="gramStart"/>
      <w:r>
        <w:rPr>
          <w:rFonts w:ascii="Times New Roman" w:hAnsi="Times New Roman"/>
          <w:spacing w:val="-11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1"/>
          <w:sz w:val="42"/>
          <w:szCs w:val="42"/>
        </w:rPr>
        <w:t xml:space="preserve">осква. Издательство «Редакция журнала «Юный </w:t>
      </w:r>
      <w:r>
        <w:rPr>
          <w:rFonts w:ascii="Times New Roman" w:hAnsi="Times New Roman"/>
          <w:sz w:val="42"/>
          <w:szCs w:val="42"/>
        </w:rPr>
        <w:t>натуралист».</w:t>
      </w:r>
    </w:p>
    <w:p w:rsidR="00832843" w:rsidRDefault="00832843" w:rsidP="00832843">
      <w:pPr>
        <w:shd w:val="clear" w:color="auto" w:fill="FFFFFF"/>
        <w:tabs>
          <w:tab w:val="left" w:pos="446"/>
        </w:tabs>
        <w:spacing w:before="432" w:line="456" w:lineRule="exact"/>
        <w:ind w:left="24"/>
      </w:pPr>
      <w:r>
        <w:rPr>
          <w:rFonts w:ascii="Times New Roman" w:hAnsi="Times New Roman"/>
          <w:spacing w:val="-25"/>
          <w:sz w:val="42"/>
          <w:szCs w:val="42"/>
        </w:rPr>
        <w:t>2.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2"/>
          <w:sz w:val="42"/>
          <w:szCs w:val="42"/>
        </w:rPr>
        <w:t>Журнал «Приусадебное хозяйство» 2000,2003гг.</w:t>
      </w:r>
      <w:r>
        <w:rPr>
          <w:rFonts w:ascii="Times New Roman" w:hAnsi="Times New Roman"/>
          <w:spacing w:val="-12"/>
          <w:sz w:val="42"/>
          <w:szCs w:val="42"/>
        </w:rPr>
        <w:br/>
      </w:r>
      <w:r>
        <w:rPr>
          <w:rFonts w:ascii="Times New Roman" w:hAnsi="Times New Roman"/>
          <w:spacing w:val="-10"/>
          <w:sz w:val="42"/>
          <w:szCs w:val="42"/>
        </w:rPr>
        <w:t>г</w:t>
      </w:r>
      <w:proofErr w:type="gramStart"/>
      <w:r>
        <w:rPr>
          <w:rFonts w:ascii="Times New Roman" w:hAnsi="Times New Roman"/>
          <w:spacing w:val="-10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0"/>
          <w:sz w:val="42"/>
          <w:szCs w:val="42"/>
        </w:rPr>
        <w:t>осква. Издательство «Сельская новь».</w:t>
      </w:r>
    </w:p>
    <w:p w:rsidR="00832843" w:rsidRDefault="00832843" w:rsidP="00832843">
      <w:pPr>
        <w:shd w:val="clear" w:color="auto" w:fill="FFFFFF"/>
        <w:spacing w:line="466" w:lineRule="exact"/>
        <w:ind w:left="7579"/>
      </w:pPr>
    </w:p>
    <w:p w:rsidR="00832843" w:rsidRDefault="00832843" w:rsidP="00832843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466" w:lineRule="exact"/>
        <w:ind w:left="24" w:right="2362"/>
        <w:rPr>
          <w:rFonts w:ascii="Times New Roman" w:hAnsi="Times New Roman"/>
          <w:spacing w:val="-25"/>
          <w:sz w:val="42"/>
          <w:szCs w:val="42"/>
        </w:rPr>
      </w:pPr>
      <w:r>
        <w:rPr>
          <w:rFonts w:ascii="Times New Roman" w:hAnsi="Times New Roman"/>
          <w:spacing w:val="-13"/>
          <w:sz w:val="42"/>
          <w:szCs w:val="42"/>
        </w:rPr>
        <w:t xml:space="preserve">«Атлас комнатных растений» 2005г. </w:t>
      </w:r>
      <w:r>
        <w:rPr>
          <w:rFonts w:ascii="Times New Roman" w:hAnsi="Times New Roman"/>
          <w:sz w:val="42"/>
          <w:szCs w:val="42"/>
        </w:rPr>
        <w:t>г. Москва. «</w:t>
      </w:r>
      <w:proofErr w:type="spellStart"/>
      <w:r>
        <w:rPr>
          <w:rFonts w:ascii="Times New Roman" w:hAnsi="Times New Roman"/>
          <w:sz w:val="42"/>
          <w:szCs w:val="42"/>
        </w:rPr>
        <w:t>Эксмо</w:t>
      </w:r>
      <w:proofErr w:type="spellEnd"/>
      <w:r>
        <w:rPr>
          <w:rFonts w:ascii="Times New Roman" w:hAnsi="Times New Roman"/>
          <w:sz w:val="42"/>
          <w:szCs w:val="42"/>
        </w:rPr>
        <w:t>».</w:t>
      </w:r>
    </w:p>
    <w:p w:rsidR="00832843" w:rsidRDefault="00832843" w:rsidP="00832843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456" w:after="0" w:line="446" w:lineRule="exact"/>
        <w:ind w:left="24" w:right="1574"/>
        <w:rPr>
          <w:rFonts w:ascii="Times New Roman" w:hAnsi="Times New Roman"/>
          <w:spacing w:val="-23"/>
          <w:sz w:val="42"/>
          <w:szCs w:val="42"/>
        </w:rPr>
      </w:pPr>
      <w:r>
        <w:rPr>
          <w:rFonts w:ascii="Times New Roman" w:hAnsi="Times New Roman"/>
          <w:spacing w:val="-11"/>
          <w:sz w:val="42"/>
          <w:szCs w:val="42"/>
        </w:rPr>
        <w:t xml:space="preserve">Брошюрка «К методике проведения      </w:t>
      </w:r>
      <w:r>
        <w:rPr>
          <w:rFonts w:ascii="Times New Roman" w:hAnsi="Times New Roman"/>
          <w:spacing w:val="-8"/>
          <w:sz w:val="42"/>
          <w:szCs w:val="42"/>
        </w:rPr>
        <w:t xml:space="preserve">метеорологических наблюдений». </w:t>
      </w:r>
      <w:r>
        <w:rPr>
          <w:rFonts w:ascii="Times New Roman" w:hAnsi="Times New Roman"/>
          <w:spacing w:val="-7"/>
          <w:sz w:val="42"/>
          <w:szCs w:val="42"/>
        </w:rPr>
        <w:t>Н.П.Харитонов.2001г.г. Москва. ЦСЮН</w:t>
      </w:r>
    </w:p>
    <w:p w:rsidR="00832843" w:rsidRDefault="00832843" w:rsidP="00832843">
      <w:pPr>
        <w:rPr>
          <w:sz w:val="2"/>
          <w:szCs w:val="2"/>
        </w:rPr>
      </w:pPr>
    </w:p>
    <w:p w:rsidR="00832843" w:rsidRDefault="00832843" w:rsidP="00832843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46" w:after="0" w:line="451" w:lineRule="exact"/>
        <w:ind w:left="134"/>
        <w:rPr>
          <w:rFonts w:ascii="Times New Roman" w:hAnsi="Times New Roman"/>
          <w:spacing w:val="-30"/>
          <w:sz w:val="42"/>
          <w:szCs w:val="42"/>
        </w:rPr>
      </w:pPr>
      <w:r>
        <w:rPr>
          <w:rFonts w:ascii="Times New Roman" w:hAnsi="Times New Roman"/>
          <w:spacing w:val="-17"/>
          <w:sz w:val="42"/>
          <w:szCs w:val="42"/>
        </w:rPr>
        <w:t xml:space="preserve">Справочно-методическое пособие </w:t>
      </w:r>
      <w:r>
        <w:rPr>
          <w:rFonts w:ascii="Times New Roman" w:hAnsi="Times New Roman"/>
          <w:b/>
          <w:bCs/>
          <w:spacing w:val="-17"/>
          <w:sz w:val="42"/>
          <w:szCs w:val="42"/>
        </w:rPr>
        <w:t xml:space="preserve">«Как сделать </w:t>
      </w:r>
      <w:r>
        <w:rPr>
          <w:rFonts w:ascii="Times New Roman" w:hAnsi="Times New Roman"/>
          <w:spacing w:val="-10"/>
          <w:sz w:val="42"/>
          <w:szCs w:val="42"/>
        </w:rPr>
        <w:t>домик для птиц» 2001г. г. Москва. ЦСЮН</w:t>
      </w:r>
    </w:p>
    <w:p w:rsidR="00832843" w:rsidRDefault="00832843" w:rsidP="00832843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61" w:after="0" w:line="466" w:lineRule="exact"/>
        <w:ind w:left="134"/>
        <w:rPr>
          <w:rFonts w:ascii="Times New Roman" w:hAnsi="Times New Roman"/>
          <w:spacing w:val="-23"/>
          <w:sz w:val="42"/>
          <w:szCs w:val="42"/>
        </w:rPr>
      </w:pPr>
      <w:r>
        <w:rPr>
          <w:rFonts w:ascii="Times New Roman" w:hAnsi="Times New Roman"/>
          <w:spacing w:val="-13"/>
          <w:sz w:val="42"/>
          <w:szCs w:val="42"/>
        </w:rPr>
        <w:t xml:space="preserve">Брошюрка «Подарок своими руками». Изделия из </w:t>
      </w:r>
      <w:r>
        <w:rPr>
          <w:rFonts w:ascii="Times New Roman" w:hAnsi="Times New Roman"/>
          <w:spacing w:val="-10"/>
          <w:sz w:val="42"/>
          <w:szCs w:val="42"/>
        </w:rPr>
        <w:t>кожи. С.Н.Филиппова. 2005г. г</w:t>
      </w:r>
      <w:proofErr w:type="gramStart"/>
      <w:r>
        <w:rPr>
          <w:rFonts w:ascii="Times New Roman" w:hAnsi="Times New Roman"/>
          <w:spacing w:val="-10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0"/>
          <w:sz w:val="42"/>
          <w:szCs w:val="42"/>
        </w:rPr>
        <w:t>осква. «</w:t>
      </w:r>
      <w:proofErr w:type="spellStart"/>
      <w:r>
        <w:rPr>
          <w:rFonts w:ascii="Times New Roman" w:hAnsi="Times New Roman"/>
          <w:spacing w:val="-10"/>
          <w:sz w:val="42"/>
          <w:szCs w:val="42"/>
        </w:rPr>
        <w:t>Сталкер</w:t>
      </w:r>
      <w:proofErr w:type="spellEnd"/>
      <w:r>
        <w:rPr>
          <w:rFonts w:ascii="Times New Roman" w:hAnsi="Times New Roman"/>
          <w:spacing w:val="-10"/>
          <w:sz w:val="42"/>
          <w:szCs w:val="42"/>
        </w:rPr>
        <w:t>».</w:t>
      </w:r>
    </w:p>
    <w:p w:rsidR="00832843" w:rsidRDefault="00832843" w:rsidP="00832843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32" w:after="0" w:line="456" w:lineRule="exact"/>
        <w:ind w:left="134"/>
        <w:rPr>
          <w:rFonts w:ascii="Times New Roman" w:hAnsi="Times New Roman"/>
          <w:spacing w:val="-25"/>
          <w:sz w:val="42"/>
          <w:szCs w:val="42"/>
        </w:rPr>
      </w:pPr>
      <w:r>
        <w:rPr>
          <w:rFonts w:ascii="Times New Roman" w:hAnsi="Times New Roman"/>
          <w:spacing w:val="-12"/>
          <w:sz w:val="42"/>
          <w:szCs w:val="42"/>
        </w:rPr>
        <w:t>Брошюрка «Поделки из шишек и яичной</w:t>
      </w:r>
    </w:p>
    <w:p w:rsidR="00832843" w:rsidRDefault="00832843" w:rsidP="00832843">
      <w:pPr>
        <w:shd w:val="clear" w:color="auto" w:fill="FFFFFF"/>
        <w:spacing w:line="456" w:lineRule="exact"/>
        <w:ind w:left="178" w:hanging="178"/>
      </w:pPr>
      <w:proofErr w:type="spellStart"/>
      <w:r>
        <w:rPr>
          <w:rFonts w:ascii="Times New Roman" w:hAnsi="Times New Roman"/>
          <w:sz w:val="42"/>
          <w:szCs w:val="42"/>
          <w:vertAlign w:val="superscript"/>
        </w:rPr>
        <w:t>ц</w:t>
      </w:r>
      <w:r>
        <w:rPr>
          <w:rFonts w:ascii="Times New Roman" w:hAnsi="Times New Roman"/>
          <w:spacing w:val="-12"/>
          <w:sz w:val="42"/>
          <w:szCs w:val="42"/>
        </w:rPr>
        <w:t>скорлупы</w:t>
      </w:r>
      <w:proofErr w:type="spellEnd"/>
      <w:r>
        <w:rPr>
          <w:rFonts w:ascii="Times New Roman" w:hAnsi="Times New Roman"/>
          <w:spacing w:val="-12"/>
          <w:sz w:val="42"/>
          <w:szCs w:val="42"/>
        </w:rPr>
        <w:t>».Г.И. Перевертень.2004г. г</w:t>
      </w:r>
      <w:proofErr w:type="gramStart"/>
      <w:r>
        <w:rPr>
          <w:rFonts w:ascii="Times New Roman" w:hAnsi="Times New Roman"/>
          <w:spacing w:val="-12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2"/>
          <w:sz w:val="42"/>
          <w:szCs w:val="42"/>
        </w:rPr>
        <w:t>осква. «</w:t>
      </w:r>
      <w:proofErr w:type="spellStart"/>
      <w:r>
        <w:rPr>
          <w:rFonts w:ascii="Times New Roman" w:hAnsi="Times New Roman"/>
          <w:spacing w:val="-12"/>
          <w:sz w:val="42"/>
          <w:szCs w:val="42"/>
        </w:rPr>
        <w:t>Аст-</w:t>
      </w:r>
      <w:r>
        <w:rPr>
          <w:rFonts w:ascii="Times New Roman" w:hAnsi="Times New Roman"/>
          <w:sz w:val="42"/>
          <w:szCs w:val="42"/>
        </w:rPr>
        <w:t>сталкер</w:t>
      </w:r>
      <w:proofErr w:type="spellEnd"/>
      <w:r>
        <w:rPr>
          <w:rFonts w:ascii="Times New Roman" w:hAnsi="Times New Roman"/>
          <w:sz w:val="42"/>
          <w:szCs w:val="42"/>
        </w:rPr>
        <w:t>».</w:t>
      </w:r>
    </w:p>
    <w:p w:rsidR="00832843" w:rsidRDefault="00832843" w:rsidP="00832843">
      <w:pPr>
        <w:shd w:val="clear" w:color="auto" w:fill="FFFFFF"/>
        <w:tabs>
          <w:tab w:val="left" w:pos="600"/>
        </w:tabs>
        <w:spacing w:before="446" w:line="456" w:lineRule="exact"/>
        <w:ind w:left="24" w:right="787" w:firstLine="163"/>
      </w:pPr>
      <w:r>
        <w:rPr>
          <w:rFonts w:ascii="Times New Roman" w:hAnsi="Times New Roman"/>
          <w:spacing w:val="-30"/>
          <w:sz w:val="42"/>
          <w:szCs w:val="42"/>
        </w:rPr>
        <w:t>8.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2"/>
          <w:sz w:val="42"/>
          <w:szCs w:val="42"/>
        </w:rPr>
        <w:t>Брошюрка «</w:t>
      </w:r>
      <w:proofErr w:type="spellStart"/>
      <w:r>
        <w:rPr>
          <w:rFonts w:ascii="Times New Roman" w:hAnsi="Times New Roman"/>
          <w:spacing w:val="-12"/>
          <w:sz w:val="42"/>
          <w:szCs w:val="42"/>
        </w:rPr>
        <w:t>Насекомые</w:t>
      </w:r>
      <w:proofErr w:type="gramStart"/>
      <w:r>
        <w:rPr>
          <w:rFonts w:ascii="Times New Roman" w:hAnsi="Times New Roman"/>
          <w:spacing w:val="-12"/>
          <w:sz w:val="42"/>
          <w:szCs w:val="42"/>
        </w:rPr>
        <w:t>.К</w:t>
      </w:r>
      <w:proofErr w:type="gramEnd"/>
      <w:r>
        <w:rPr>
          <w:rFonts w:ascii="Times New Roman" w:hAnsi="Times New Roman"/>
          <w:spacing w:val="-12"/>
          <w:sz w:val="42"/>
          <w:szCs w:val="42"/>
        </w:rPr>
        <w:t>акие</w:t>
      </w:r>
      <w:proofErr w:type="spellEnd"/>
      <w:r>
        <w:rPr>
          <w:rFonts w:ascii="Times New Roman" w:hAnsi="Times New Roman"/>
          <w:spacing w:val="-12"/>
          <w:sz w:val="42"/>
          <w:szCs w:val="42"/>
        </w:rPr>
        <w:t xml:space="preserve"> они?»</w:t>
      </w:r>
      <w:r>
        <w:rPr>
          <w:rFonts w:ascii="Times New Roman" w:hAnsi="Times New Roman"/>
          <w:spacing w:val="-12"/>
          <w:sz w:val="42"/>
          <w:szCs w:val="42"/>
        </w:rPr>
        <w:br/>
      </w:r>
      <w:r>
        <w:rPr>
          <w:rFonts w:ascii="Times New Roman" w:hAnsi="Times New Roman"/>
          <w:spacing w:val="-13"/>
          <w:sz w:val="42"/>
          <w:szCs w:val="42"/>
        </w:rPr>
        <w:t>,,Т.А.Шорыгина.2001 г. г.Москва. «Гном и</w:t>
      </w:r>
      <w:proofErr w:type="gramStart"/>
      <w:r>
        <w:rPr>
          <w:rFonts w:ascii="Times New Roman" w:hAnsi="Times New Roman"/>
          <w:spacing w:val="-13"/>
          <w:sz w:val="42"/>
          <w:szCs w:val="42"/>
        </w:rPr>
        <w:t xml:space="preserve"> Д</w:t>
      </w:r>
      <w:proofErr w:type="gramEnd"/>
      <w:r>
        <w:rPr>
          <w:rFonts w:ascii="Times New Roman" w:hAnsi="Times New Roman"/>
          <w:spacing w:val="-13"/>
          <w:sz w:val="42"/>
          <w:szCs w:val="42"/>
        </w:rPr>
        <w:t>».</w:t>
      </w:r>
    </w:p>
    <w:p w:rsidR="00832843" w:rsidRDefault="00832843" w:rsidP="00832843">
      <w:pPr>
        <w:shd w:val="clear" w:color="auto" w:fill="FFFFFF"/>
        <w:tabs>
          <w:tab w:val="left" w:pos="600"/>
        </w:tabs>
        <w:spacing w:before="442" w:line="446" w:lineRule="exact"/>
        <w:ind w:left="187"/>
      </w:pPr>
      <w:r>
        <w:rPr>
          <w:rFonts w:ascii="Times New Roman" w:hAnsi="Times New Roman"/>
          <w:spacing w:val="-25"/>
          <w:sz w:val="42"/>
          <w:szCs w:val="42"/>
        </w:rPr>
        <w:t>9.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3"/>
          <w:sz w:val="42"/>
          <w:szCs w:val="42"/>
        </w:rPr>
        <w:t xml:space="preserve">«Мир вокруг нас» 1995 </w:t>
      </w:r>
      <w:proofErr w:type="spellStart"/>
      <w:r>
        <w:rPr>
          <w:rFonts w:ascii="Times New Roman" w:hAnsi="Times New Roman"/>
          <w:spacing w:val="-13"/>
          <w:sz w:val="42"/>
          <w:szCs w:val="42"/>
        </w:rPr>
        <w:t>г.А.А.Плешаков.г</w:t>
      </w:r>
      <w:proofErr w:type="gramStart"/>
      <w:r>
        <w:rPr>
          <w:rFonts w:ascii="Times New Roman" w:hAnsi="Times New Roman"/>
          <w:spacing w:val="-13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3"/>
          <w:sz w:val="42"/>
          <w:szCs w:val="42"/>
        </w:rPr>
        <w:t>осква</w:t>
      </w:r>
      <w:proofErr w:type="spellEnd"/>
      <w:r>
        <w:rPr>
          <w:rFonts w:ascii="Times New Roman" w:hAnsi="Times New Roman"/>
          <w:spacing w:val="-13"/>
          <w:sz w:val="42"/>
          <w:szCs w:val="42"/>
        </w:rPr>
        <w:t>.</w:t>
      </w:r>
      <w:r>
        <w:rPr>
          <w:rFonts w:ascii="Times New Roman" w:hAnsi="Times New Roman"/>
          <w:spacing w:val="-13"/>
          <w:sz w:val="42"/>
          <w:szCs w:val="42"/>
        </w:rPr>
        <w:br/>
      </w:r>
      <w:r>
        <w:rPr>
          <w:rFonts w:ascii="Times New Roman" w:hAnsi="Times New Roman"/>
          <w:sz w:val="42"/>
          <w:szCs w:val="42"/>
        </w:rPr>
        <w:t>«Просвещение».</w:t>
      </w:r>
    </w:p>
    <w:p w:rsidR="00832843" w:rsidRDefault="00832843" w:rsidP="00832843">
      <w:pPr>
        <w:shd w:val="clear" w:color="auto" w:fill="FFFFFF"/>
        <w:tabs>
          <w:tab w:val="left" w:pos="600"/>
        </w:tabs>
        <w:spacing w:before="442" w:line="446" w:lineRule="exact"/>
        <w:ind w:left="187"/>
        <w:sectPr w:rsidR="00832843">
          <w:pgSz w:w="11909" w:h="16834"/>
          <w:pgMar w:top="1440" w:right="2386" w:bottom="720" w:left="360" w:header="720" w:footer="720" w:gutter="0"/>
          <w:cols w:space="60"/>
          <w:noEndnote/>
        </w:sectPr>
      </w:pPr>
    </w:p>
    <w:p w:rsidR="00832843" w:rsidRDefault="00832843" w:rsidP="00832843">
      <w:pPr>
        <w:shd w:val="clear" w:color="auto" w:fill="FFFFFF"/>
        <w:ind w:right="77"/>
        <w:jc w:val="center"/>
      </w:pPr>
      <w:r>
        <w:rPr>
          <w:b/>
          <w:bCs/>
          <w:spacing w:val="-18"/>
          <w:sz w:val="34"/>
          <w:szCs w:val="34"/>
        </w:rPr>
        <w:lastRenderedPageBreak/>
        <w:t>Наглядность и оборудование</w:t>
      </w:r>
    </w:p>
    <w:p w:rsidR="00832843" w:rsidRDefault="00832843" w:rsidP="00832843">
      <w:pPr>
        <w:shd w:val="clear" w:color="auto" w:fill="FFFFFF"/>
        <w:spacing w:before="96" w:line="562" w:lineRule="exact"/>
        <w:ind w:left="3931"/>
      </w:pPr>
      <w:proofErr w:type="spellStart"/>
      <w:proofErr w:type="gramStart"/>
      <w:r>
        <w:rPr>
          <w:b/>
          <w:bCs/>
          <w:spacing w:val="-42"/>
          <w:w w:val="63"/>
          <w:position w:val="2"/>
          <w:sz w:val="44"/>
          <w:szCs w:val="44"/>
          <w:lang w:val="en-US"/>
        </w:rPr>
        <w:t>i</w:t>
      </w:r>
      <w:proofErr w:type="spellEnd"/>
      <w:proofErr w:type="gramEnd"/>
    </w:p>
    <w:p w:rsidR="00832843" w:rsidRDefault="00832843" w:rsidP="00832843">
      <w:pPr>
        <w:shd w:val="clear" w:color="auto" w:fill="FFFFFF"/>
        <w:tabs>
          <w:tab w:val="left" w:pos="7277"/>
        </w:tabs>
        <w:spacing w:before="106" w:line="643" w:lineRule="exact"/>
      </w:pPr>
      <w:r>
        <w:rPr>
          <w:sz w:val="28"/>
          <w:szCs w:val="28"/>
        </w:rPr>
        <w:t xml:space="preserve">1.Иллюстрации из Красной Книги Дагестана </w:t>
      </w:r>
      <w:r>
        <w:rPr>
          <w:sz w:val="28"/>
          <w:szCs w:val="28"/>
        </w:rPr>
        <w:tab/>
        <w:t>,</w:t>
      </w:r>
    </w:p>
    <w:p w:rsidR="00832843" w:rsidRDefault="00832843" w:rsidP="00832843">
      <w:pPr>
        <w:shd w:val="clear" w:color="auto" w:fill="FFFFFF"/>
        <w:spacing w:line="643" w:lineRule="exact"/>
      </w:pPr>
      <w:r>
        <w:rPr>
          <w:sz w:val="28"/>
          <w:szCs w:val="28"/>
        </w:rPr>
        <w:t xml:space="preserve">2.Открытки с </w:t>
      </w:r>
      <w:proofErr w:type="spellStart"/>
      <w:r>
        <w:rPr>
          <w:sz w:val="28"/>
          <w:szCs w:val="28"/>
        </w:rPr>
        <w:t>животными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анесенными</w:t>
      </w:r>
      <w:proofErr w:type="spellEnd"/>
      <w:r>
        <w:rPr>
          <w:sz w:val="28"/>
          <w:szCs w:val="28"/>
        </w:rPr>
        <w:t xml:space="preserve"> в Красную Книгу</w:t>
      </w:r>
    </w:p>
    <w:p w:rsidR="00832843" w:rsidRDefault="00832843" w:rsidP="00832843">
      <w:pPr>
        <w:shd w:val="clear" w:color="auto" w:fill="FFFFFF"/>
        <w:tabs>
          <w:tab w:val="left" w:pos="5616"/>
        </w:tabs>
        <w:spacing w:line="643" w:lineRule="exact"/>
        <w:ind w:left="14"/>
      </w:pPr>
      <w:r>
        <w:rPr>
          <w:sz w:val="28"/>
          <w:szCs w:val="28"/>
        </w:rPr>
        <w:t>3.Коллекция полезных ископаемых</w:t>
      </w:r>
      <w:r>
        <w:rPr>
          <w:sz w:val="28"/>
          <w:szCs w:val="28"/>
        </w:rPr>
        <w:tab/>
      </w:r>
    </w:p>
    <w:p w:rsidR="00832843" w:rsidRDefault="00832843" w:rsidP="00832843">
      <w:pPr>
        <w:shd w:val="clear" w:color="auto" w:fill="FFFFFF"/>
        <w:spacing w:line="643" w:lineRule="exact"/>
        <w:ind w:left="14"/>
      </w:pPr>
      <w:r>
        <w:rPr>
          <w:sz w:val="28"/>
          <w:szCs w:val="28"/>
        </w:rPr>
        <w:t>4.Коллекция минеральных удобрений</w:t>
      </w:r>
    </w:p>
    <w:p w:rsidR="00832843" w:rsidRDefault="00832843" w:rsidP="00832843">
      <w:pPr>
        <w:shd w:val="clear" w:color="auto" w:fill="FFFFFF"/>
        <w:spacing w:line="643" w:lineRule="exact"/>
        <w:ind w:left="24"/>
      </w:pPr>
      <w:r>
        <w:rPr>
          <w:sz w:val="28"/>
          <w:szCs w:val="28"/>
        </w:rPr>
        <w:t>5.Коллекция почв</w:t>
      </w:r>
    </w:p>
    <w:p w:rsidR="00832843" w:rsidRDefault="00832843" w:rsidP="00832843">
      <w:pPr>
        <w:shd w:val="clear" w:color="auto" w:fill="FFFFFF"/>
        <w:spacing w:line="643" w:lineRule="exact"/>
        <w:ind w:left="19"/>
      </w:pPr>
      <w:r>
        <w:rPr>
          <w:sz w:val="28"/>
          <w:szCs w:val="28"/>
        </w:rPr>
        <w:t xml:space="preserve">6.Коллекция семян </w:t>
      </w:r>
      <w:proofErr w:type="spellStart"/>
      <w:proofErr w:type="gramStart"/>
      <w:r>
        <w:rPr>
          <w:sz w:val="28"/>
          <w:szCs w:val="28"/>
        </w:rPr>
        <w:t>древесно-кустарников</w:t>
      </w:r>
      <w:proofErr w:type="spellEnd"/>
      <w:proofErr w:type="gramEnd"/>
      <w:r>
        <w:rPr>
          <w:sz w:val="28"/>
          <w:szCs w:val="28"/>
        </w:rPr>
        <w:t xml:space="preserve"> и цветочных культур</w:t>
      </w:r>
    </w:p>
    <w:p w:rsidR="00832843" w:rsidRDefault="00832843" w:rsidP="00832843">
      <w:pPr>
        <w:shd w:val="clear" w:color="auto" w:fill="FFFFFF"/>
        <w:spacing w:line="648" w:lineRule="exact"/>
        <w:ind w:left="14"/>
      </w:pPr>
      <w:r>
        <w:rPr>
          <w:sz w:val="28"/>
          <w:szCs w:val="28"/>
        </w:rPr>
        <w:t>7.Гербарии цветочных растений</w:t>
      </w:r>
    </w:p>
    <w:p w:rsidR="00832843" w:rsidRDefault="00832843" w:rsidP="00832843">
      <w:pPr>
        <w:shd w:val="clear" w:color="auto" w:fill="FFFFFF"/>
        <w:spacing w:before="10" w:line="648" w:lineRule="exact"/>
        <w:ind w:left="19"/>
      </w:pPr>
      <w:r>
        <w:rPr>
          <w:sz w:val="28"/>
          <w:szCs w:val="28"/>
        </w:rPr>
        <w:t>8.Гербарии древесно-кустарниковых растений</w:t>
      </w:r>
    </w:p>
    <w:p w:rsidR="00832843" w:rsidRDefault="00832843" w:rsidP="00832843">
      <w:pPr>
        <w:shd w:val="clear" w:color="auto" w:fill="FFFFFF"/>
        <w:spacing w:before="5" w:line="648" w:lineRule="exact"/>
        <w:ind w:left="19"/>
      </w:pPr>
      <w:r>
        <w:rPr>
          <w:sz w:val="28"/>
          <w:szCs w:val="28"/>
        </w:rPr>
        <w:t xml:space="preserve">9.Гербарии луговых трав </w:t>
      </w:r>
      <w:proofErr w:type="gramStart"/>
      <w:r>
        <w:rPr>
          <w:sz w:val="28"/>
          <w:szCs w:val="28"/>
          <w:vertAlign w:val="subscript"/>
        </w:rPr>
        <w:t>;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хов ,лишайников, водорослей</w:t>
      </w:r>
    </w:p>
    <w:p w:rsidR="00832843" w:rsidRDefault="00832843" w:rsidP="00832843">
      <w:pPr>
        <w:shd w:val="clear" w:color="auto" w:fill="FFFFFF"/>
        <w:spacing w:line="648" w:lineRule="exact"/>
        <w:ind w:left="38"/>
      </w:pPr>
      <w:r>
        <w:rPr>
          <w:sz w:val="28"/>
          <w:szCs w:val="28"/>
        </w:rPr>
        <w:t xml:space="preserve">10.композиции из </w:t>
      </w:r>
      <w:proofErr w:type="spellStart"/>
      <w:r>
        <w:rPr>
          <w:sz w:val="28"/>
          <w:szCs w:val="28"/>
        </w:rPr>
        <w:t>засущенных</w:t>
      </w:r>
      <w:proofErr w:type="spellEnd"/>
      <w:r>
        <w:rPr>
          <w:sz w:val="28"/>
          <w:szCs w:val="28"/>
        </w:rPr>
        <w:t xml:space="preserve"> растений</w:t>
      </w:r>
    </w:p>
    <w:p w:rsidR="00832843" w:rsidRDefault="00832843" w:rsidP="00832843">
      <w:pPr>
        <w:shd w:val="clear" w:color="auto" w:fill="FFFFFF"/>
        <w:spacing w:line="648" w:lineRule="exact"/>
        <w:ind w:left="38"/>
      </w:pPr>
      <w:r>
        <w:rPr>
          <w:spacing w:val="-2"/>
          <w:sz w:val="28"/>
          <w:szCs w:val="28"/>
        </w:rPr>
        <w:t>11.фотоаппарат,</w:t>
      </w:r>
    </w:p>
    <w:p w:rsidR="00832843" w:rsidRDefault="00832843" w:rsidP="00832843">
      <w:pPr>
        <w:shd w:val="clear" w:color="auto" w:fill="FFFFFF"/>
        <w:spacing w:before="5" w:line="648" w:lineRule="exact"/>
        <w:ind w:left="38"/>
      </w:pPr>
      <w:r>
        <w:rPr>
          <w:sz w:val="28"/>
          <w:szCs w:val="28"/>
        </w:rPr>
        <w:t>12.ДВД-плеер</w:t>
      </w:r>
    </w:p>
    <w:p w:rsidR="00832843" w:rsidRDefault="00832843" w:rsidP="00832843">
      <w:pPr>
        <w:shd w:val="clear" w:color="auto" w:fill="FFFFFF"/>
        <w:spacing w:line="648" w:lineRule="exact"/>
        <w:ind w:left="38"/>
      </w:pPr>
      <w:r>
        <w:rPr>
          <w:sz w:val="28"/>
          <w:szCs w:val="28"/>
        </w:rPr>
        <w:t>13.компакт-диски</w:t>
      </w:r>
    </w:p>
    <w:p w:rsidR="00832843" w:rsidRDefault="00832843" w:rsidP="00832843">
      <w:pPr>
        <w:shd w:val="clear" w:color="auto" w:fill="FFFFFF"/>
        <w:ind w:left="3898"/>
      </w:pPr>
      <w:r>
        <w:rPr>
          <w:b/>
          <w:bCs/>
          <w:w w:val="55"/>
          <w:sz w:val="18"/>
          <w:szCs w:val="18"/>
          <w:lang w:val="en-US"/>
        </w:rPr>
        <w:t>I</w:t>
      </w:r>
    </w:p>
    <w:p w:rsidR="00832843" w:rsidRDefault="00832843" w:rsidP="00832843">
      <w:pPr>
        <w:shd w:val="clear" w:color="auto" w:fill="FFFFFF"/>
        <w:spacing w:before="134"/>
        <w:ind w:left="38"/>
      </w:pPr>
      <w:r>
        <w:rPr>
          <w:spacing w:val="-5"/>
          <w:sz w:val="28"/>
          <w:szCs w:val="28"/>
        </w:rPr>
        <w:t>14. музык</w:t>
      </w:r>
      <w:proofErr w:type="gramStart"/>
      <w:r>
        <w:rPr>
          <w:spacing w:val="-5"/>
          <w:sz w:val="28"/>
          <w:szCs w:val="28"/>
        </w:rPr>
        <w:t>.</w:t>
      </w:r>
      <w:proofErr w:type="gramEnd"/>
      <w:r>
        <w:rPr>
          <w:spacing w:val="-5"/>
          <w:sz w:val="28"/>
          <w:szCs w:val="28"/>
        </w:rPr>
        <w:t xml:space="preserve"> </w:t>
      </w:r>
      <w:proofErr w:type="gramStart"/>
      <w:r>
        <w:rPr>
          <w:spacing w:val="-5"/>
          <w:sz w:val="28"/>
          <w:szCs w:val="28"/>
        </w:rPr>
        <w:t>ц</w:t>
      </w:r>
      <w:proofErr w:type="gramEnd"/>
      <w:r>
        <w:rPr>
          <w:spacing w:val="-5"/>
          <w:sz w:val="28"/>
          <w:szCs w:val="28"/>
        </w:rPr>
        <w:t>ентр</w:t>
      </w:r>
    </w:p>
    <w:p w:rsidR="00832843" w:rsidRDefault="00832843" w:rsidP="00832843">
      <w:pPr>
        <w:shd w:val="clear" w:color="auto" w:fill="FFFFFF"/>
        <w:spacing w:before="134"/>
        <w:ind w:left="38"/>
        <w:sectPr w:rsidR="00832843">
          <w:pgSz w:w="11909" w:h="16834"/>
          <w:pgMar w:top="1440" w:right="1209" w:bottom="720" w:left="2088" w:header="720" w:footer="720" w:gutter="0"/>
          <w:cols w:space="60"/>
          <w:noEndnote/>
        </w:sectPr>
      </w:pPr>
    </w:p>
    <w:p w:rsidR="00832843" w:rsidRDefault="00832843" w:rsidP="00832843">
      <w:pPr>
        <w:shd w:val="clear" w:color="auto" w:fill="FFFFFF"/>
        <w:ind w:left="19"/>
      </w:pPr>
      <w:r>
        <w:rPr>
          <w:b/>
          <w:bCs/>
          <w:spacing w:val="-3"/>
          <w:sz w:val="28"/>
          <w:szCs w:val="28"/>
        </w:rPr>
        <w:lastRenderedPageBreak/>
        <w:t>Литература, использованная при составлении</w:t>
      </w:r>
    </w:p>
    <w:p w:rsidR="00832843" w:rsidRDefault="00832843" w:rsidP="00832843">
      <w:pPr>
        <w:shd w:val="clear" w:color="auto" w:fill="FFFFFF"/>
        <w:spacing w:before="288"/>
        <w:ind w:left="3802"/>
      </w:pPr>
      <w:r>
        <w:rPr>
          <w:b/>
          <w:bCs/>
          <w:sz w:val="28"/>
          <w:szCs w:val="28"/>
        </w:rPr>
        <w:t>программы</w:t>
      </w:r>
    </w:p>
    <w:p w:rsidR="00832843" w:rsidRDefault="00832843" w:rsidP="00832843">
      <w:pPr>
        <w:shd w:val="clear" w:color="auto" w:fill="FFFFFF"/>
        <w:spacing w:before="264"/>
        <w:ind w:left="4018"/>
      </w:pPr>
    </w:p>
    <w:p w:rsidR="00832843" w:rsidRDefault="00832843" w:rsidP="00832843">
      <w:pPr>
        <w:shd w:val="clear" w:color="auto" w:fill="FFFFFF"/>
        <w:spacing w:before="168" w:line="643" w:lineRule="exact"/>
        <w:ind w:left="5" w:right="634"/>
      </w:pPr>
      <w:r>
        <w:rPr>
          <w:sz w:val="28"/>
          <w:szCs w:val="28"/>
        </w:rPr>
        <w:t>1.Грибы:деликатес, лекарство,отрава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.К.Магомедов.2004г. 2.Детская энциклопедия ,</w:t>
      </w:r>
      <w:proofErr w:type="spellStart"/>
      <w:r>
        <w:rPr>
          <w:sz w:val="28"/>
          <w:szCs w:val="28"/>
        </w:rPr>
        <w:t>К.А.Иванович,П.А.Генкель</w:t>
      </w:r>
      <w:proofErr w:type="spellEnd"/>
    </w:p>
    <w:p w:rsidR="00832843" w:rsidRDefault="00832843" w:rsidP="00832843">
      <w:pPr>
        <w:shd w:val="clear" w:color="auto" w:fill="FFFFFF"/>
        <w:spacing w:line="643" w:lineRule="exact"/>
        <w:ind w:left="29" w:right="634" w:firstLine="202"/>
      </w:pPr>
      <w:r>
        <w:rPr>
          <w:sz w:val="28"/>
          <w:szCs w:val="28"/>
        </w:rPr>
        <w:t>Изд-во «Просвещение»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 xml:space="preserve">оскваД997г. </w:t>
      </w:r>
      <w:proofErr w:type="spellStart"/>
      <w:r>
        <w:rPr>
          <w:sz w:val="28"/>
          <w:szCs w:val="28"/>
        </w:rPr>
        <w:t>З.М.Е.Аспиз</w:t>
      </w:r>
      <w:proofErr w:type="gramStart"/>
      <w:r>
        <w:rPr>
          <w:sz w:val="28"/>
          <w:szCs w:val="28"/>
        </w:rPr>
        <w:t>;Э</w:t>
      </w:r>
      <w:proofErr w:type="gramEnd"/>
      <w:r>
        <w:rPr>
          <w:sz w:val="28"/>
          <w:szCs w:val="28"/>
        </w:rPr>
        <w:t>нциклопедический</w:t>
      </w:r>
      <w:proofErr w:type="spellEnd"/>
      <w:r>
        <w:rPr>
          <w:sz w:val="28"/>
          <w:szCs w:val="28"/>
        </w:rPr>
        <w:t xml:space="preserve"> словарь юного биолога,</w:t>
      </w:r>
    </w:p>
    <w:p w:rsidR="00832843" w:rsidRDefault="00832843" w:rsidP="00832843">
      <w:pPr>
        <w:shd w:val="clear" w:color="auto" w:fill="FFFFFF"/>
        <w:spacing w:before="5" w:line="643" w:lineRule="exact"/>
        <w:ind w:left="34" w:right="634" w:firstLine="293"/>
      </w:pPr>
      <w:r>
        <w:rPr>
          <w:sz w:val="28"/>
          <w:szCs w:val="28"/>
        </w:rPr>
        <w:t>Изд-во «Педагогика»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осква,2002г.       4.И.В.Измайлов,В.Е.Михлин, «Биологические экскурсии,»</w:t>
      </w:r>
    </w:p>
    <w:p w:rsidR="00832843" w:rsidRDefault="00832843" w:rsidP="00832843">
      <w:pPr>
        <w:shd w:val="clear" w:color="auto" w:fill="FFFFFF"/>
        <w:spacing w:line="643" w:lineRule="exact"/>
        <w:ind w:left="269"/>
      </w:pPr>
      <w:r>
        <w:rPr>
          <w:sz w:val="28"/>
          <w:szCs w:val="28"/>
        </w:rPr>
        <w:t>Изд-во «Просвещение»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осква, 1993г.</w:t>
      </w:r>
    </w:p>
    <w:p w:rsidR="00832843" w:rsidRDefault="00832843" w:rsidP="00832843">
      <w:pPr>
        <w:shd w:val="clear" w:color="auto" w:fill="FFFFFF"/>
        <w:spacing w:before="259"/>
        <w:ind w:left="4037"/>
      </w:pPr>
      <w:r>
        <w:rPr>
          <w:b/>
          <w:bCs/>
        </w:rPr>
        <w:t>!</w:t>
      </w:r>
      <w:proofErr w:type="spellStart"/>
      <w:r>
        <w:rPr>
          <w:sz w:val="28"/>
          <w:szCs w:val="28"/>
        </w:rPr>
        <w:t>Б.З.А.Шахмарданов</w:t>
      </w:r>
      <w:proofErr w:type="spellEnd"/>
      <w:r>
        <w:rPr>
          <w:sz w:val="28"/>
          <w:szCs w:val="28"/>
        </w:rPr>
        <w:t xml:space="preserve"> «Охрана животного мира Дагестана»,</w:t>
      </w:r>
    </w:p>
    <w:p w:rsidR="00832843" w:rsidRDefault="00832843" w:rsidP="00832843">
      <w:pPr>
        <w:shd w:val="clear" w:color="auto" w:fill="FFFFFF"/>
        <w:spacing w:before="34" w:line="667" w:lineRule="exact"/>
        <w:ind w:left="53" w:firstLine="269"/>
      </w:pPr>
      <w:r>
        <w:rPr>
          <w:sz w:val="28"/>
          <w:szCs w:val="28"/>
        </w:rPr>
        <w:t>Даг.изд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ахачкала,1989г. 6.3.А.Шахмарданов,П.Л.Львов,Редкие и исчезающие животные и</w:t>
      </w:r>
    </w:p>
    <w:p w:rsidR="00832843" w:rsidRDefault="00832843" w:rsidP="00832843">
      <w:pPr>
        <w:shd w:val="clear" w:color="auto" w:fill="FFFFFF"/>
        <w:spacing w:line="643" w:lineRule="exact"/>
        <w:ind w:left="53" w:right="1267" w:firstLine="221"/>
      </w:pPr>
      <w:r>
        <w:rPr>
          <w:sz w:val="28"/>
          <w:szCs w:val="28"/>
        </w:rPr>
        <w:t>Растения Дагестана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аг.изд.,Махачкала,1991г. 7.В.В.Травникова, «Биологические экскурсии&gt;\изд-во</w:t>
      </w:r>
    </w:p>
    <w:p w:rsidR="00832843" w:rsidRDefault="00832843" w:rsidP="00832843">
      <w:pPr>
        <w:shd w:val="clear" w:color="auto" w:fill="FFFFFF"/>
        <w:spacing w:line="643" w:lineRule="exact"/>
        <w:ind w:left="58" w:right="2534" w:firstLine="221"/>
      </w:pPr>
      <w:r>
        <w:rPr>
          <w:sz w:val="28"/>
          <w:szCs w:val="28"/>
        </w:rPr>
        <w:t>«Просвещение»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осква,2003г. 8.Школьный сад. Е.С.Черненко. Москва 1993г. 9.Комнатные растения. В.И.Серпухова.</w:t>
      </w:r>
    </w:p>
    <w:p w:rsidR="001C1A55" w:rsidRDefault="00A45CEA">
      <w:bookmarkStart w:id="0" w:name="_GoBack"/>
      <w:bookmarkEnd w:id="0"/>
    </w:p>
    <w:sectPr w:rsidR="001C1A55" w:rsidSect="00BF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4EB456"/>
    <w:lvl w:ilvl="0">
      <w:numFmt w:val="bullet"/>
      <w:lvlText w:val="*"/>
      <w:lvlJc w:val="left"/>
    </w:lvl>
  </w:abstractNum>
  <w:abstractNum w:abstractNumId="1">
    <w:nsid w:val="3CF40B50"/>
    <w:multiLevelType w:val="hybridMultilevel"/>
    <w:tmpl w:val="DC069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1A926C1"/>
    <w:multiLevelType w:val="singleLevel"/>
    <w:tmpl w:val="CD7C98CA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">
    <w:nsid w:val="4AEB65A8"/>
    <w:multiLevelType w:val="singleLevel"/>
    <w:tmpl w:val="495C9DF0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4">
    <w:nsid w:val="51E038DC"/>
    <w:multiLevelType w:val="singleLevel"/>
    <w:tmpl w:val="18AC0368"/>
    <w:lvl w:ilvl="0">
      <w:start w:val="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530B1A4D"/>
    <w:multiLevelType w:val="singleLevel"/>
    <w:tmpl w:val="A2844B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>
    <w:nsid w:val="53D13F12"/>
    <w:multiLevelType w:val="singleLevel"/>
    <w:tmpl w:val="C02E216C"/>
    <w:lvl w:ilvl="0">
      <w:start w:val="5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7">
    <w:nsid w:val="595850B5"/>
    <w:multiLevelType w:val="singleLevel"/>
    <w:tmpl w:val="EB000FF0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8">
    <w:nsid w:val="5A7875ED"/>
    <w:multiLevelType w:val="hybridMultilevel"/>
    <w:tmpl w:val="7BA4D22E"/>
    <w:lvl w:ilvl="0" w:tplc="1620288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9">
    <w:nsid w:val="5B21437B"/>
    <w:multiLevelType w:val="hybridMultilevel"/>
    <w:tmpl w:val="4912B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CC575F"/>
    <w:multiLevelType w:val="singleLevel"/>
    <w:tmpl w:val="2D16FB20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5EC875DB"/>
    <w:multiLevelType w:val="singleLevel"/>
    <w:tmpl w:val="A2844B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>
    <w:nsid w:val="7038559C"/>
    <w:multiLevelType w:val="hybridMultilevel"/>
    <w:tmpl w:val="BB36B4E6"/>
    <w:lvl w:ilvl="0" w:tplc="29B69A9C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3">
    <w:nsid w:val="764E670B"/>
    <w:multiLevelType w:val="hybridMultilevel"/>
    <w:tmpl w:val="16029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407471"/>
    <w:multiLevelType w:val="hybridMultilevel"/>
    <w:tmpl w:val="8D86E912"/>
    <w:lvl w:ilvl="0" w:tplc="942838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13">
    <w:abstractNumId w:val="2"/>
  </w:num>
  <w:num w:numId="14">
    <w:abstractNumId w:val="14"/>
  </w:num>
  <w:num w:numId="15">
    <w:abstractNumId w:val="8"/>
  </w:num>
  <w:num w:numId="16">
    <w:abstractNumId w:val="9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618"/>
    <w:rsid w:val="00832843"/>
    <w:rsid w:val="00A45CEA"/>
    <w:rsid w:val="00A91421"/>
    <w:rsid w:val="00BF38A7"/>
    <w:rsid w:val="00D4128A"/>
    <w:rsid w:val="00E91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28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3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284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83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84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83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28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3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284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83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84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83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3215</Words>
  <Characters>18328</Characters>
  <Application>Microsoft Office Word</Application>
  <DocSecurity>0</DocSecurity>
  <Lines>152</Lines>
  <Paragraphs>42</Paragraphs>
  <ScaleCrop>false</ScaleCrop>
  <Company/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Admin</cp:lastModifiedBy>
  <cp:revision>3</cp:revision>
  <dcterms:created xsi:type="dcterms:W3CDTF">2017-10-20T07:49:00Z</dcterms:created>
  <dcterms:modified xsi:type="dcterms:W3CDTF">2017-10-21T07:32:00Z</dcterms:modified>
</cp:coreProperties>
</file>